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F89" w:rsidRDefault="00D24F89" w:rsidP="00D24F89">
      <w:pPr>
        <w:rPr>
          <w:rFonts w:ascii="Times New Roman" w:eastAsia="Times New Roman" w:hAnsi="Times New Roman"/>
          <w:sz w:val="24"/>
        </w:rPr>
      </w:pPr>
    </w:p>
    <w:p w:rsidR="00D24F89" w:rsidRDefault="00D24F89" w:rsidP="00D24F89">
      <w:pPr>
        <w:rPr>
          <w:szCs w:val="24"/>
          <w:lang w:val="ru-RU" w:eastAsia="ru-RU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in;margin-top:-28.3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558353726" r:id="rId5"/>
        </w:object>
      </w:r>
    </w:p>
    <w:p w:rsidR="00D24F89" w:rsidRDefault="00D24F89" w:rsidP="00D24F89">
      <w:pPr>
        <w:pStyle w:val="a5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D24F89" w:rsidRDefault="00D24F89" w:rsidP="00D24F89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D24F89" w:rsidRDefault="00D24F89" w:rsidP="00D24F89">
      <w:pPr>
        <w:pStyle w:val="a5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КИЇВСЬКОЇ ОБЛАСТІ</w:t>
      </w:r>
    </w:p>
    <w:p w:rsidR="00D24F89" w:rsidRDefault="00D24F89" w:rsidP="00D24F89">
      <w:pPr>
        <w:pStyle w:val="a5"/>
        <w:jc w:val="center"/>
        <w:rPr>
          <w:rFonts w:ascii="Times New Roman" w:hAnsi="Times New Roman"/>
          <w:b/>
          <w:bCs/>
          <w:sz w:val="36"/>
        </w:rPr>
      </w:pPr>
      <w:r>
        <w:rPr>
          <w:rFonts w:ascii="Times New Roman" w:hAnsi="Times New Roman"/>
          <w:b/>
          <w:bCs/>
          <w:sz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</w:rPr>
        <w:t>Н</w:t>
      </w:r>
      <w:proofErr w:type="spellEnd"/>
      <w:r>
        <w:rPr>
          <w:rFonts w:ascii="Times New Roman" w:hAnsi="Times New Roman"/>
          <w:b/>
          <w:bCs/>
          <w:sz w:val="36"/>
        </w:rPr>
        <w:t xml:space="preserve"> Я</w:t>
      </w:r>
    </w:p>
    <w:p w:rsidR="00D24F89" w:rsidRDefault="00D24F89" w:rsidP="00D24F89"/>
    <w:p w:rsidR="00D24F89" w:rsidRDefault="00D24F89" w:rsidP="00D24F89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від 25 травня  2017 року                                                                     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-32-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VII</w:t>
      </w:r>
    </w:p>
    <w:p w:rsidR="00D24F89" w:rsidRDefault="00D24F89" w:rsidP="00FC59D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2FB4" w:rsidRPr="00FC04DD" w:rsidRDefault="00BE2FB4" w:rsidP="00BE2FB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FC04DD">
        <w:rPr>
          <w:rFonts w:ascii="Times New Roman" w:eastAsia="Times New Roman" w:hAnsi="Times New Roman"/>
          <w:sz w:val="24"/>
          <w:szCs w:val="24"/>
          <w:lang w:eastAsia="ru-RU"/>
        </w:rPr>
        <w:t xml:space="preserve">Про поновлення договору оренди землі </w:t>
      </w:r>
    </w:p>
    <w:p w:rsidR="00BE2FB4" w:rsidRPr="00FC04DD" w:rsidRDefault="00BE2FB4" w:rsidP="00BE2FB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04DD">
        <w:rPr>
          <w:rFonts w:ascii="Times New Roman" w:eastAsia="Times New Roman" w:hAnsi="Times New Roman"/>
          <w:sz w:val="24"/>
          <w:szCs w:val="24"/>
          <w:lang w:eastAsia="ru-RU"/>
        </w:rPr>
        <w:t>приватному підприємству «РОСЬ ТЕЛЕКОМ»</w:t>
      </w:r>
    </w:p>
    <w:p w:rsidR="00BE2FB4" w:rsidRPr="00FC04DD" w:rsidRDefault="00BE2FB4" w:rsidP="00BE2FB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2FB4" w:rsidRPr="00FC04DD" w:rsidRDefault="00BE2FB4" w:rsidP="00BE2FB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04DD">
        <w:rPr>
          <w:rFonts w:ascii="Times New Roman" w:eastAsia="Times New Roman" w:hAnsi="Times New Roman"/>
          <w:sz w:val="24"/>
          <w:szCs w:val="24"/>
          <w:lang w:eastAsia="ru-RU"/>
        </w:rPr>
        <w:t xml:space="preserve">Розглянувши заяву юридичної особи, протокол постійної комісії </w:t>
      </w:r>
      <w:r w:rsidRPr="00FC04DD">
        <w:rPr>
          <w:rFonts w:ascii="Times New Roman" w:eastAsia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20 квітня 2017 року № 84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відповідно до ст. ст.12, </w:t>
      </w:r>
      <w:r w:rsidRPr="00FC04DD">
        <w:rPr>
          <w:rFonts w:ascii="Times New Roman" w:eastAsia="Times New Roman" w:hAnsi="Times New Roman"/>
          <w:sz w:val="24"/>
          <w:szCs w:val="24"/>
          <w:lang w:eastAsia="ru-RU"/>
        </w:rPr>
        <w:t>93,122,124,125 Земельного кодексу України, ст. 33 Закону України «Про оренду землі», ч. 5 ст. 16 Закону України «Про Державний земельний кадастр», пункту 34 частини 1 ст. 26 Закону України «Про місцеве самоврядування в Україні», міська рада вирішила:</w:t>
      </w:r>
    </w:p>
    <w:p w:rsidR="00BE2FB4" w:rsidRPr="00FC04DD" w:rsidRDefault="00BE2FB4" w:rsidP="00BE2FB4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BE2FB4" w:rsidRDefault="00BE2FB4" w:rsidP="00BE2FB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04D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1. Поновити договір оренди землі від 14 березня 2011 року № 21, який зареєстрований в управлінні Держкомзему у м. Біла Церква Київської області 26 квітня 2012 року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</w:t>
      </w:r>
      <w:r w:rsidRPr="00FC04DD">
        <w:rPr>
          <w:rFonts w:ascii="Times New Roman" w:eastAsia="Times New Roman" w:hAnsi="Times New Roman"/>
          <w:sz w:val="24"/>
          <w:szCs w:val="24"/>
          <w:lang w:eastAsia="ru-RU"/>
        </w:rPr>
        <w:t xml:space="preserve"> № 321030004000634 приватному підприємству «РОСЬ ТЕЛЕКОМ» під розміщення існуючих виробничих та адміністративних приміщень за </w:t>
      </w:r>
      <w:proofErr w:type="spellStart"/>
      <w:r w:rsidRPr="00FC04DD">
        <w:rPr>
          <w:rFonts w:ascii="Times New Roman" w:eastAsia="Times New Roman" w:hAnsi="Times New Roman"/>
          <w:sz w:val="24"/>
          <w:szCs w:val="24"/>
          <w:lang w:eastAsia="ru-RU"/>
        </w:rPr>
        <w:t>адресою</w:t>
      </w:r>
      <w:proofErr w:type="spellEnd"/>
      <w:r w:rsidRPr="00FC04DD">
        <w:rPr>
          <w:rFonts w:ascii="Times New Roman" w:eastAsia="Times New Roman" w:hAnsi="Times New Roman"/>
          <w:sz w:val="24"/>
          <w:szCs w:val="24"/>
          <w:lang w:eastAsia="ru-RU"/>
        </w:rPr>
        <w:t>: вулиця Ярослава Мудрого, 62, 62-а площею 0,0625 га в складі трьох земельних ділянок: ділянка площею 0,0071 га (з них: під спорудами – 0,0071 га) кадастровий номер: 3210300000:04:006:0083, ділянка площею 0,0077 га (з них: під спорудами – 0,0077 га) кадастровий номер: 3210300000:04:006:0084, ділянка площею 0,0477 га (з них: під спорудами – 0,0477 га) кадастровий номер: 3210300000:04:006:0085 строком на 5 (п'ять) років, за рахунок земель населеного пункту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</w:t>
      </w:r>
      <w:r w:rsidRPr="00FC04DD">
        <w:rPr>
          <w:rFonts w:ascii="Times New Roman" w:eastAsia="Times New Roman" w:hAnsi="Times New Roman"/>
          <w:sz w:val="24"/>
          <w:szCs w:val="24"/>
          <w:lang w:eastAsia="ru-RU"/>
        </w:rPr>
        <w:t xml:space="preserve"> м. Біла Церква. </w:t>
      </w:r>
    </w:p>
    <w:p w:rsidR="00BE2FB4" w:rsidRPr="00FC04DD" w:rsidRDefault="00BE2FB4" w:rsidP="00BE2FB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04DD">
        <w:rPr>
          <w:rFonts w:ascii="Times New Roman" w:eastAsia="Times New Roman" w:hAnsi="Times New Roman"/>
          <w:sz w:val="24"/>
          <w:szCs w:val="24"/>
          <w:lang w:eastAsia="ru-RU"/>
        </w:rPr>
        <w:t>2. Особі, зазначеній в цьому рішенні, укласти та зареєструвати у встановленому порядку договір  оренди землі.</w:t>
      </w:r>
    </w:p>
    <w:p w:rsidR="00BE2FB4" w:rsidRPr="00FC04DD" w:rsidRDefault="00BE2FB4" w:rsidP="00BE2FB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04DD">
        <w:rPr>
          <w:rFonts w:ascii="Times New Roman" w:eastAsia="Times New Roman" w:hAnsi="Times New Roman"/>
          <w:sz w:val="24"/>
          <w:szCs w:val="24"/>
          <w:lang w:eastAsia="ru-RU"/>
        </w:rPr>
        <w:t xml:space="preserve">3. Контроль за виконанням цього рішення покласти на постійну комісію </w:t>
      </w:r>
      <w:r w:rsidRPr="00FC04DD">
        <w:rPr>
          <w:rFonts w:ascii="Times New Roman" w:eastAsia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BE2FB4" w:rsidRPr="00FC04DD" w:rsidRDefault="00BE2FB4" w:rsidP="00BE2FB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2FB4" w:rsidRPr="00FC04DD" w:rsidRDefault="00BE2FB4" w:rsidP="00BE2FB4">
      <w:pPr>
        <w:tabs>
          <w:tab w:val="left" w:pos="750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04DD">
        <w:rPr>
          <w:rFonts w:ascii="Times New Roman" w:eastAsia="Times New Roman" w:hAnsi="Times New Roman"/>
          <w:sz w:val="24"/>
          <w:szCs w:val="24"/>
          <w:lang w:eastAsia="ru-RU"/>
        </w:rPr>
        <w:t>Міський голова</w:t>
      </w:r>
      <w:r w:rsidRPr="00FC04DD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Г.А. Дикий</w:t>
      </w:r>
    </w:p>
    <w:p w:rsidR="00BE2FB4" w:rsidRPr="00FC04DD" w:rsidRDefault="00BE2FB4" w:rsidP="00BE2FB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2FB4" w:rsidRPr="00FC04DD" w:rsidRDefault="00BE2FB4" w:rsidP="00BE2FB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73BB" w:rsidRDefault="00D24F89"/>
    <w:sectPr w:rsidR="006573BB" w:rsidSect="00913E8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FB4"/>
    <w:rsid w:val="001D0BEE"/>
    <w:rsid w:val="00407C55"/>
    <w:rsid w:val="00521CB5"/>
    <w:rsid w:val="00913E85"/>
    <w:rsid w:val="00BE2FB4"/>
    <w:rsid w:val="00D24F89"/>
    <w:rsid w:val="00FC5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D7F6ADB3-F6DB-4CC0-98C6-6DC4358E1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FB4"/>
    <w:pPr>
      <w:spacing w:after="160" w:line="259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 Знак Знак Знак Знак"/>
    <w:basedOn w:val="a"/>
    <w:rsid w:val="00BE2FB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FC59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C59D2"/>
    <w:rPr>
      <w:rFonts w:ascii="Segoe UI" w:eastAsia="Calibri" w:hAnsi="Segoe UI" w:cs="Segoe UI"/>
      <w:sz w:val="18"/>
      <w:szCs w:val="18"/>
    </w:rPr>
  </w:style>
  <w:style w:type="paragraph" w:styleId="a5">
    <w:name w:val="Plain Text"/>
    <w:basedOn w:val="a"/>
    <w:link w:val="a6"/>
    <w:semiHidden/>
    <w:unhideWhenUsed/>
    <w:rsid w:val="00D24F8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6">
    <w:name w:val="Текст Знак"/>
    <w:basedOn w:val="a0"/>
    <w:link w:val="a5"/>
    <w:semiHidden/>
    <w:rsid w:val="00D24F89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7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1274</Words>
  <Characters>727</Characters>
  <Application>Microsoft Office Word</Application>
  <DocSecurity>0</DocSecurity>
  <Lines>6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БЦ09</dc:creator>
  <cp:keywords/>
  <dc:description/>
  <cp:lastModifiedBy>БЦ09</cp:lastModifiedBy>
  <cp:revision>3</cp:revision>
  <cp:lastPrinted>2017-06-06T14:42:00Z</cp:lastPrinted>
  <dcterms:created xsi:type="dcterms:W3CDTF">2017-06-06T14:43:00Z</dcterms:created>
  <dcterms:modified xsi:type="dcterms:W3CDTF">2017-06-07T12:16:00Z</dcterms:modified>
</cp:coreProperties>
</file>