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D2202F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D2202F">
        <w:rPr>
          <w:lang w:val="uk-UA"/>
        </w:rPr>
        <w:t>19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1A6A" w:rsidRPr="00062FCC" w:rsidRDefault="004F1A6A" w:rsidP="00062FCC">
      <w:pPr>
        <w:pStyle w:val="a3"/>
        <w:numPr>
          <w:ilvl w:val="0"/>
          <w:numId w:val="23"/>
        </w:numPr>
        <w:spacing w:line="259" w:lineRule="auto"/>
        <w:ind w:left="-142" w:right="-1" w:firstLine="568"/>
        <w:jc w:val="both"/>
        <w:rPr>
          <w:rFonts w:eastAsiaTheme="minorHAnsi"/>
          <w:b/>
          <w:lang w:val="uk-UA" w:eastAsia="en-US"/>
        </w:rPr>
      </w:pPr>
      <w:r w:rsidRPr="00D2202F">
        <w:rPr>
          <w:b/>
          <w:bCs/>
          <w:lang w:eastAsia="uk-UA"/>
        </w:rPr>
        <w:t>Структура тарифів на теплову енергію  (за адресою вул. Павліченко,</w:t>
      </w:r>
      <w:r w:rsidRPr="00D2202F">
        <w:rPr>
          <w:b/>
          <w:bCs/>
          <w:lang w:val="uk-UA" w:eastAsia="uk-UA"/>
        </w:rPr>
        <w:t xml:space="preserve"> </w:t>
      </w:r>
      <w:r w:rsidRPr="00D2202F">
        <w:rPr>
          <w:b/>
          <w:bCs/>
          <w:lang w:eastAsia="uk-UA"/>
        </w:rPr>
        <w:t>40 пр.</w:t>
      </w:r>
      <w:r w:rsidRPr="00D2202F">
        <w:rPr>
          <w:b/>
          <w:bCs/>
          <w:lang w:val="uk-UA" w:eastAsia="uk-UA"/>
        </w:rPr>
        <w:t xml:space="preserve"> </w:t>
      </w:r>
      <w:r w:rsidRPr="00D2202F">
        <w:rPr>
          <w:b/>
          <w:bCs/>
          <w:lang w:eastAsia="uk-UA"/>
        </w:rPr>
        <w:t>133)</w:t>
      </w:r>
      <w:r w:rsidRPr="00D2202F">
        <w:rPr>
          <w:b/>
          <w:bCs/>
          <w:lang w:val="uk-UA" w:eastAsia="uk-UA"/>
        </w:rPr>
        <w:t xml:space="preserve"> </w:t>
      </w:r>
      <w:r w:rsidRPr="00D2202F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4F1A6A" w:rsidRPr="00846D7B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4F1A6A" w:rsidRPr="00846D7B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Грн/Гкал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6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236,668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1614,74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180,171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1229,28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164,462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1122,10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6,459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44,07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61,45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40,208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15,322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104,54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8,624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3,479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3,219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0,967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0,730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4,98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0,157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3,632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2,717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18,54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0,583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240,300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1639,50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 xml:space="preserve">Розрахунковий прибуток, </w:t>
            </w:r>
            <w:r w:rsidRPr="00F5416C">
              <w:rPr>
                <w:b/>
                <w:bCs/>
                <w:lang w:eastAsia="uk-UA"/>
              </w:rPr>
              <w:lastRenderedPageBreak/>
              <w:t>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lastRenderedPageBreak/>
              <w:t>11,722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79,99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lastRenderedPageBreak/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2,110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14,41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9,612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65,58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252,022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062FCC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062FCC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240,300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1639,50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062FCC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4F1A6A" w:rsidP="00062FCC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062FCC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4F1A6A" w:rsidP="00062FCC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062FCC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11,722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79,99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062F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</w:t>
            </w:r>
            <w:r w:rsidR="00062FCC">
              <w:rPr>
                <w:lang w:val="uk-UA" w:eastAsia="uk-UA"/>
              </w:rPr>
              <w:t>1</w:t>
            </w:r>
            <w:r w:rsidRPr="00F5416C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2,110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14,41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062F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</w:t>
            </w:r>
            <w:r w:rsidR="00062FCC">
              <w:rPr>
                <w:lang w:val="uk-UA" w:eastAsia="uk-UA"/>
              </w:rPr>
              <w:t>1</w:t>
            </w:r>
            <w:r w:rsidRPr="00F5416C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4F1A6A" w:rsidP="00062FCC">
            <w:pPr>
              <w:jc w:val="center"/>
              <w:rPr>
                <w:lang w:val="uk-UA" w:eastAsia="uk-UA"/>
              </w:rPr>
            </w:pPr>
            <w:r w:rsidRPr="00F5416C">
              <w:rPr>
                <w:lang w:eastAsia="uk-UA"/>
              </w:rPr>
              <w:t>1</w:t>
            </w:r>
            <w:r w:rsidR="00062FCC">
              <w:rPr>
                <w:lang w:val="uk-UA" w:eastAsia="uk-UA"/>
              </w:rPr>
              <w:t>1</w:t>
            </w:r>
            <w:r w:rsidRPr="00F5416C">
              <w:rPr>
                <w:lang w:eastAsia="uk-UA"/>
              </w:rPr>
              <w:t>.</w:t>
            </w:r>
            <w:r w:rsidR="00062FCC"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9,612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65,58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4F1A6A" w:rsidP="00062FCC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062FCC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252,022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4F1A6A" w:rsidRPr="00846D7B" w:rsidTr="008967CC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4F1A6A" w:rsidP="00062FCC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062FCC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146,566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4F1A6A" w:rsidP="00062FCC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062FCC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1 719,49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4F1A6A" w:rsidRDefault="004F1A6A" w:rsidP="00062FCC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4F1A6A" w:rsidRPr="00062FCC" w:rsidRDefault="004F1A6A" w:rsidP="00062FCC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ind w:left="-142" w:firstLine="568"/>
        <w:jc w:val="both"/>
        <w:rPr>
          <w:rFonts w:eastAsiaTheme="minorHAnsi"/>
          <w:b/>
          <w:lang w:val="uk-UA" w:eastAsia="en-US"/>
        </w:rPr>
      </w:pPr>
      <w:r w:rsidRPr="00D2202F">
        <w:rPr>
          <w:b/>
          <w:bCs/>
          <w:lang w:val="uk-UA" w:eastAsia="uk-UA"/>
        </w:rPr>
        <w:t>Структура тарифів на виробництво теплової енергії (за адресою вул. Павліченко, 40 пр. 133)</w:t>
      </w:r>
      <w:r w:rsidRPr="00D2202F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582" w:type="dxa"/>
        <w:tblInd w:w="-34" w:type="dxa"/>
        <w:tblLook w:val="04A0" w:firstRow="1" w:lastRow="0" w:firstColumn="1" w:lastColumn="0" w:noHBand="0" w:noVBand="1"/>
      </w:tblPr>
      <w:tblGrid>
        <w:gridCol w:w="832"/>
        <w:gridCol w:w="4048"/>
        <w:gridCol w:w="996"/>
        <w:gridCol w:w="1253"/>
        <w:gridCol w:w="1200"/>
        <w:gridCol w:w="1253"/>
      </w:tblGrid>
      <w:tr w:rsidR="004F1A6A" w:rsidRPr="001460EB" w:rsidTr="00062FCC">
        <w:trPr>
          <w:trHeight w:val="66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pStyle w:val="a3"/>
              <w:ind w:left="314"/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4F1A6A" w:rsidRPr="001460EB" w:rsidTr="00062FCC">
        <w:trPr>
          <w:trHeight w:val="5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Грн/Гкал</w:t>
            </w:r>
          </w:p>
        </w:tc>
      </w:tr>
      <w:tr w:rsidR="004F1A6A" w:rsidRPr="001460EB" w:rsidTr="00062FCC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6</w:t>
            </w:r>
          </w:p>
        </w:tc>
      </w:tr>
      <w:tr w:rsidR="004F1A6A" w:rsidRPr="001460EB" w:rsidTr="00062FCC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235,110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180,171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1229,28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164,462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1122,10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6,459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44,07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0,243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9,007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61,45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38,930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15,048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102,67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8,350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3,479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23,74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3,219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21,96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0,961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0,725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0,156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5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3,607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-0,01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2,699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0,579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-0,01</w:t>
            </w:r>
          </w:p>
        </w:tc>
      </w:tr>
      <w:tr w:rsidR="004F1A6A" w:rsidRPr="001460EB" w:rsidTr="00062FCC">
        <w:trPr>
          <w:trHeight w:val="5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238,717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1628,71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11,645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79,45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2,096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9,549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65,15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250,362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4F1A6A" w:rsidRPr="001460EB" w:rsidTr="00062FCC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062FCC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062FCC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238,717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1628,71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062FCC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4F1A6A" w:rsidP="00062FCC">
            <w:pPr>
              <w:jc w:val="center"/>
              <w:rPr>
                <w:b/>
                <w:bCs/>
                <w:lang w:val="uk-UA"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  <w:r w:rsidR="00062FCC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4F1A6A" w:rsidP="00062FCC">
            <w:pPr>
              <w:jc w:val="center"/>
              <w:rPr>
                <w:b/>
                <w:bCs/>
                <w:lang w:val="uk-UA"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  <w:r w:rsidR="00062FCC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11,645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79,45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062F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</w:t>
            </w:r>
            <w:r w:rsidR="00062FCC">
              <w:rPr>
                <w:lang w:val="uk-UA" w:eastAsia="uk-UA"/>
              </w:rPr>
              <w:t>1</w:t>
            </w:r>
            <w:r w:rsidRPr="001460EB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2,096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062F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</w:t>
            </w:r>
            <w:r w:rsidR="00062FCC">
              <w:rPr>
                <w:lang w:val="uk-UA" w:eastAsia="uk-UA"/>
              </w:rPr>
              <w:t>1</w:t>
            </w:r>
            <w:r w:rsidRPr="001460EB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7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062F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</w:t>
            </w:r>
            <w:r w:rsidR="00062FCC">
              <w:rPr>
                <w:lang w:val="uk-UA" w:eastAsia="uk-UA"/>
              </w:rPr>
              <w:t>1</w:t>
            </w:r>
            <w:r w:rsidRPr="001460EB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 xml:space="preserve">інше використання прибутку (прибуток у тарифах на виробництво із використанням альтернативних </w:t>
            </w:r>
            <w:r w:rsidRPr="001460EB">
              <w:rPr>
                <w:lang w:eastAsia="uk-UA"/>
              </w:rPr>
              <w:lastRenderedPageBreak/>
              <w:t>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lastRenderedPageBreak/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062F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lastRenderedPageBreak/>
              <w:t>1</w:t>
            </w:r>
            <w:r w:rsidR="00062FCC">
              <w:rPr>
                <w:lang w:val="uk-UA" w:eastAsia="uk-UA"/>
              </w:rPr>
              <w:t>1</w:t>
            </w:r>
            <w:r w:rsidRPr="001460EB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9,549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65,15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062FCC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4F1A6A" w:rsidP="00062FCC">
            <w:pPr>
              <w:jc w:val="center"/>
              <w:rPr>
                <w:b/>
                <w:bCs/>
                <w:lang w:val="uk-UA"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  <w:r w:rsidR="00062FCC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250,362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4F1A6A" w:rsidRPr="001460EB" w:rsidTr="00062FCC">
        <w:trPr>
          <w:trHeight w:val="105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4F1A6A" w:rsidP="00062FCC">
            <w:pPr>
              <w:jc w:val="center"/>
              <w:rPr>
                <w:b/>
                <w:bCs/>
                <w:lang w:val="uk-UA"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  <w:r w:rsidR="00062FCC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146,566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4F1A6A" w:rsidRPr="001460EB" w:rsidTr="00062FCC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062FCC" w:rsidRDefault="004F1A6A" w:rsidP="00062FCC">
            <w:pPr>
              <w:jc w:val="center"/>
              <w:rPr>
                <w:b/>
                <w:bCs/>
                <w:lang w:val="uk-UA"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  <w:r w:rsidR="00062FCC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1 708,16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D2202F" w:rsidRDefault="00D2202F" w:rsidP="00D2202F">
      <w:pPr>
        <w:suppressAutoHyphens/>
        <w:autoSpaceDE w:val="0"/>
        <w:autoSpaceDN w:val="0"/>
        <w:adjustRightInd w:val="0"/>
        <w:rPr>
          <w:lang w:val="uk-UA"/>
        </w:rPr>
      </w:pPr>
    </w:p>
    <w:p w:rsidR="00D2202F" w:rsidRPr="00062FCC" w:rsidRDefault="004F1A6A" w:rsidP="00062FCC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ind w:left="-142" w:firstLine="568"/>
        <w:jc w:val="both"/>
        <w:rPr>
          <w:b/>
          <w:lang w:val="uk-UA"/>
        </w:rPr>
      </w:pPr>
      <w:r w:rsidRPr="00D2202F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Павліченко, 40 пр. 133) </w:t>
      </w:r>
      <w:r w:rsidRPr="00D2202F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4060"/>
        <w:gridCol w:w="1080"/>
        <w:gridCol w:w="1253"/>
        <w:gridCol w:w="1200"/>
        <w:gridCol w:w="1253"/>
      </w:tblGrid>
      <w:tr w:rsidR="004F1A6A" w:rsidRPr="003928CC" w:rsidTr="00062FCC">
        <w:trPr>
          <w:trHeight w:val="6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4F1A6A" w:rsidRPr="003928CC" w:rsidTr="00062FCC">
        <w:trPr>
          <w:trHeight w:val="55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Грн/Гкал</w:t>
            </w:r>
          </w:p>
        </w:tc>
      </w:tr>
      <w:tr w:rsidR="004F1A6A" w:rsidRPr="003928CC" w:rsidTr="00062FCC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6</w:t>
            </w:r>
          </w:p>
        </w:tc>
      </w:tr>
      <w:tr w:rsidR="004F1A6A" w:rsidRPr="003928CC" w:rsidTr="00062FCC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1,558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1,278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0,274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0,274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5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lastRenderedPageBreak/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1,583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062FCC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1,66000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4F1A6A" w:rsidRPr="003928CC" w:rsidTr="00062FCC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146,566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4F1A6A" w:rsidRPr="003928CC" w:rsidTr="00062FCC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4F1A6A" w:rsidRPr="00247CE7" w:rsidRDefault="004F1A6A" w:rsidP="004F1A6A">
      <w:pPr>
        <w:jc w:val="both"/>
        <w:rPr>
          <w:b/>
          <w:lang w:val="uk-UA"/>
        </w:rPr>
      </w:pPr>
    </w:p>
    <w:p w:rsidR="004F1A6A" w:rsidRDefault="004F1A6A" w:rsidP="001F62A7">
      <w:pPr>
        <w:ind w:firstLine="284"/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64" w:rsidRDefault="00490664" w:rsidP="005A79B4">
      <w:r>
        <w:separator/>
      </w:r>
    </w:p>
  </w:endnote>
  <w:endnote w:type="continuationSeparator" w:id="0">
    <w:p w:rsidR="00490664" w:rsidRDefault="00490664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64" w:rsidRDefault="00490664" w:rsidP="005A79B4">
      <w:r>
        <w:separator/>
      </w:r>
    </w:p>
  </w:footnote>
  <w:footnote w:type="continuationSeparator" w:id="0">
    <w:p w:rsidR="00490664" w:rsidRDefault="00490664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062FCC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     Продовження додатка 19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821"/>
    <w:multiLevelType w:val="hybridMultilevel"/>
    <w:tmpl w:val="B1F48300"/>
    <w:lvl w:ilvl="0" w:tplc="B6D453A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FD7"/>
    <w:multiLevelType w:val="hybridMultilevel"/>
    <w:tmpl w:val="60646704"/>
    <w:lvl w:ilvl="0" w:tplc="8C787072">
      <w:start w:val="1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4478C"/>
    <w:multiLevelType w:val="hybridMultilevel"/>
    <w:tmpl w:val="E380637C"/>
    <w:lvl w:ilvl="0" w:tplc="CE841C58">
      <w:start w:val="17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F50AE"/>
    <w:multiLevelType w:val="hybridMultilevel"/>
    <w:tmpl w:val="BB068132"/>
    <w:lvl w:ilvl="0" w:tplc="E260FBF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2"/>
  </w:num>
  <w:num w:numId="10">
    <w:abstractNumId w:val="15"/>
  </w:num>
  <w:num w:numId="11">
    <w:abstractNumId w:val="12"/>
  </w:num>
  <w:num w:numId="12">
    <w:abstractNumId w:val="18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11"/>
  </w:num>
  <w:num w:numId="20">
    <w:abstractNumId w:val="4"/>
  </w:num>
  <w:num w:numId="21">
    <w:abstractNumId w:val="8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62FCC"/>
    <w:rsid w:val="00080D0D"/>
    <w:rsid w:val="0010755B"/>
    <w:rsid w:val="001948B6"/>
    <w:rsid w:val="001C47AB"/>
    <w:rsid w:val="001C6298"/>
    <w:rsid w:val="001F62A7"/>
    <w:rsid w:val="002C0E12"/>
    <w:rsid w:val="00490664"/>
    <w:rsid w:val="004F1A6A"/>
    <w:rsid w:val="005A79B4"/>
    <w:rsid w:val="006B6DA7"/>
    <w:rsid w:val="00737C6C"/>
    <w:rsid w:val="00784F3B"/>
    <w:rsid w:val="009204C7"/>
    <w:rsid w:val="00B04AFD"/>
    <w:rsid w:val="00BB088B"/>
    <w:rsid w:val="00D06123"/>
    <w:rsid w:val="00D2202F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5479"/>
  <w15:docId w15:val="{9057B892-D7BB-413F-B044-4330BFE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dcterms:created xsi:type="dcterms:W3CDTF">2021-10-08T06:42:00Z</dcterms:created>
  <dcterms:modified xsi:type="dcterms:W3CDTF">2021-10-29T10:09:00Z</dcterms:modified>
</cp:coreProperties>
</file>