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52" w:rsidRPr="00D11352" w:rsidRDefault="00D11352" w:rsidP="00D113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11352">
        <w:rPr>
          <w:rFonts w:ascii="Times New Roman" w:hAnsi="Times New Roman"/>
          <w:sz w:val="24"/>
          <w:szCs w:val="24"/>
        </w:rPr>
        <w:t>Проєкт</w:t>
      </w:r>
      <w:proofErr w:type="spellEnd"/>
      <w:r w:rsidRPr="00D11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352">
        <w:rPr>
          <w:rFonts w:ascii="Times New Roman" w:hAnsi="Times New Roman"/>
          <w:sz w:val="24"/>
          <w:szCs w:val="24"/>
        </w:rPr>
        <w:t>рішення</w:t>
      </w:r>
      <w:proofErr w:type="spellEnd"/>
    </w:p>
    <w:p w:rsidR="00D11352" w:rsidRPr="00D11352" w:rsidRDefault="00D11352" w:rsidP="00D113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1352" w:rsidRPr="00D11352" w:rsidRDefault="00D11352" w:rsidP="00D113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D11352">
        <w:rPr>
          <w:rFonts w:ascii="Times New Roman" w:hAnsi="Times New Roman"/>
          <w:b/>
          <w:sz w:val="24"/>
          <w:szCs w:val="24"/>
        </w:rPr>
        <w:t>Виконавчий</w:t>
      </w:r>
      <w:proofErr w:type="spellEnd"/>
      <w:r w:rsidRPr="00D113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1352">
        <w:rPr>
          <w:rFonts w:ascii="Times New Roman" w:hAnsi="Times New Roman"/>
          <w:b/>
          <w:sz w:val="24"/>
          <w:szCs w:val="24"/>
        </w:rPr>
        <w:t>комітет</w:t>
      </w:r>
      <w:proofErr w:type="spellEnd"/>
    </w:p>
    <w:p w:rsidR="00D11352" w:rsidRPr="00D11352" w:rsidRDefault="00D11352" w:rsidP="00D1135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D11352">
        <w:rPr>
          <w:rFonts w:ascii="Times New Roman" w:hAnsi="Times New Roman"/>
          <w:b/>
          <w:sz w:val="24"/>
          <w:szCs w:val="24"/>
        </w:rPr>
        <w:t>Білоцерківська</w:t>
      </w:r>
      <w:proofErr w:type="spellEnd"/>
      <w:r w:rsidRPr="00D113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1352">
        <w:rPr>
          <w:rFonts w:ascii="Times New Roman" w:hAnsi="Times New Roman"/>
          <w:b/>
          <w:sz w:val="24"/>
          <w:szCs w:val="24"/>
        </w:rPr>
        <w:t>міська</w:t>
      </w:r>
      <w:proofErr w:type="spellEnd"/>
      <w:r w:rsidRPr="00D11352">
        <w:rPr>
          <w:rFonts w:ascii="Times New Roman" w:hAnsi="Times New Roman"/>
          <w:b/>
          <w:sz w:val="24"/>
          <w:szCs w:val="24"/>
        </w:rPr>
        <w:t xml:space="preserve"> рада</w:t>
      </w:r>
    </w:p>
    <w:p w:rsidR="00D11352" w:rsidRPr="00D11352" w:rsidRDefault="00D11352" w:rsidP="00D113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11352">
        <w:rPr>
          <w:rFonts w:ascii="Times New Roman" w:hAnsi="Times New Roman"/>
          <w:sz w:val="24"/>
          <w:szCs w:val="24"/>
        </w:rPr>
        <w:t>Київської</w:t>
      </w:r>
      <w:proofErr w:type="spellEnd"/>
      <w:r w:rsidRPr="00D11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352">
        <w:rPr>
          <w:rFonts w:ascii="Times New Roman" w:hAnsi="Times New Roman"/>
          <w:sz w:val="24"/>
          <w:szCs w:val="24"/>
        </w:rPr>
        <w:t>області</w:t>
      </w:r>
      <w:proofErr w:type="spellEnd"/>
    </w:p>
    <w:p w:rsidR="009B207E" w:rsidRDefault="009B207E" w:rsidP="00D113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4659E" w:rsidRDefault="00D11352" w:rsidP="00D113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D11352">
        <w:rPr>
          <w:rFonts w:ascii="Times New Roman" w:hAnsi="Times New Roman"/>
          <w:sz w:val="24"/>
          <w:szCs w:val="24"/>
        </w:rPr>
        <w:t>від</w:t>
      </w:r>
      <w:proofErr w:type="spellEnd"/>
      <w:r w:rsidRPr="00D11352">
        <w:rPr>
          <w:rFonts w:ascii="Times New Roman" w:hAnsi="Times New Roman"/>
          <w:sz w:val="24"/>
          <w:szCs w:val="24"/>
        </w:rPr>
        <w:t xml:space="preserve"> «___»__________ 20___ р.                    м. </w:t>
      </w:r>
      <w:proofErr w:type="spellStart"/>
      <w:r w:rsidRPr="00D11352">
        <w:rPr>
          <w:rFonts w:ascii="Times New Roman" w:hAnsi="Times New Roman"/>
          <w:sz w:val="24"/>
          <w:szCs w:val="24"/>
        </w:rPr>
        <w:t>Біла</w:t>
      </w:r>
      <w:proofErr w:type="spellEnd"/>
      <w:r w:rsidRPr="00D11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352">
        <w:rPr>
          <w:rFonts w:ascii="Times New Roman" w:hAnsi="Times New Roman"/>
          <w:sz w:val="24"/>
          <w:szCs w:val="24"/>
        </w:rPr>
        <w:t>Церква</w:t>
      </w:r>
      <w:proofErr w:type="spellEnd"/>
      <w:r w:rsidRPr="00D11352">
        <w:rPr>
          <w:rFonts w:ascii="Times New Roman" w:hAnsi="Times New Roman"/>
          <w:sz w:val="24"/>
          <w:szCs w:val="24"/>
        </w:rPr>
        <w:t xml:space="preserve">                                         № _____</w:t>
      </w:r>
      <w:r w:rsidRPr="00D11352">
        <w:rPr>
          <w:rFonts w:ascii="Times New Roman" w:hAnsi="Times New Roman"/>
          <w:sz w:val="24"/>
          <w:szCs w:val="24"/>
        </w:rPr>
        <w:tab/>
      </w:r>
    </w:p>
    <w:p w:rsidR="0044659E" w:rsidRDefault="0044659E" w:rsidP="00D1135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055B" w:rsidRDefault="00C4055B" w:rsidP="00C405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початок </w:t>
      </w:r>
      <w:proofErr w:type="spellStart"/>
      <w:r>
        <w:rPr>
          <w:rFonts w:ascii="Times New Roman" w:hAnsi="Times New Roman"/>
          <w:sz w:val="24"/>
          <w:szCs w:val="24"/>
        </w:rPr>
        <w:t>опалювального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періоду</w:t>
      </w:r>
      <w:proofErr w:type="spellEnd"/>
    </w:p>
    <w:p w:rsidR="0081418F" w:rsidRDefault="00C4055B" w:rsidP="00285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20</w:t>
      </w:r>
      <w:r w:rsidR="00535203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535203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років</w:t>
      </w:r>
      <w:proofErr w:type="spellEnd"/>
      <w:r>
        <w:rPr>
          <w:rFonts w:ascii="Times New Roman" w:hAnsi="Times New Roman"/>
          <w:sz w:val="24"/>
          <w:szCs w:val="24"/>
        </w:rPr>
        <w:t xml:space="preserve"> в м. </w:t>
      </w:r>
      <w:proofErr w:type="spellStart"/>
      <w:r>
        <w:rPr>
          <w:rFonts w:ascii="Times New Roman" w:hAnsi="Times New Roman"/>
          <w:sz w:val="24"/>
          <w:szCs w:val="24"/>
        </w:rPr>
        <w:t>Біла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Церква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C377A" w:rsidRDefault="00DC377A" w:rsidP="0081418F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418F" w:rsidRDefault="00C4055B" w:rsidP="00DC37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81418F">
        <w:rPr>
          <w:rFonts w:ascii="Times New Roman" w:hAnsi="Times New Roman" w:cs="Times New Roman"/>
          <w:sz w:val="24"/>
          <w:szCs w:val="24"/>
          <w:lang w:val="uk-UA"/>
        </w:rPr>
        <w:t xml:space="preserve">озглянувши подання департаменту житлово-комунального господарства Білоцерківської міської ради від </w:t>
      </w:r>
      <w:r w:rsidR="0097151B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="000623F0">
        <w:rPr>
          <w:rFonts w:ascii="Times New Roman" w:hAnsi="Times New Roman" w:cs="Times New Roman"/>
          <w:sz w:val="24"/>
          <w:szCs w:val="24"/>
          <w:lang w:val="uk-UA"/>
        </w:rPr>
        <w:t xml:space="preserve"> жовтня </w:t>
      </w:r>
      <w:r w:rsidR="0081418F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0623F0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81418F">
        <w:rPr>
          <w:rFonts w:ascii="Times New Roman" w:hAnsi="Times New Roman" w:cs="Times New Roman"/>
          <w:sz w:val="24"/>
          <w:szCs w:val="24"/>
          <w:lang w:val="uk-UA"/>
        </w:rPr>
        <w:t xml:space="preserve"> р. № </w:t>
      </w:r>
      <w:r w:rsidR="0097151B">
        <w:rPr>
          <w:rFonts w:ascii="Times New Roman" w:hAnsi="Times New Roman" w:cs="Times New Roman"/>
          <w:sz w:val="24"/>
          <w:szCs w:val="24"/>
          <w:lang w:val="uk-UA"/>
        </w:rPr>
        <w:t>1663</w:t>
      </w:r>
      <w:r w:rsidR="0081418F">
        <w:rPr>
          <w:rFonts w:ascii="Times New Roman" w:hAnsi="Times New Roman" w:cs="Times New Roman"/>
          <w:sz w:val="24"/>
          <w:szCs w:val="24"/>
          <w:lang w:val="uk-UA"/>
        </w:rPr>
        <w:t>, відповідно до пп.1 п. «а»</w:t>
      </w:r>
      <w:r w:rsidR="00231A15">
        <w:rPr>
          <w:rFonts w:ascii="Times New Roman" w:hAnsi="Times New Roman" w:cs="Times New Roman"/>
          <w:sz w:val="24"/>
          <w:szCs w:val="24"/>
          <w:lang w:val="uk-UA"/>
        </w:rPr>
        <w:t xml:space="preserve"> ч. 1 </w:t>
      </w:r>
      <w:r w:rsidR="0081418F">
        <w:rPr>
          <w:rFonts w:ascii="Times New Roman" w:hAnsi="Times New Roman" w:cs="Times New Roman"/>
          <w:sz w:val="24"/>
          <w:szCs w:val="24"/>
          <w:lang w:val="uk-UA"/>
        </w:rPr>
        <w:t xml:space="preserve"> ст. 30 Закону України «Про місцеве самоврядування в Україні», </w:t>
      </w:r>
      <w:r w:rsidRPr="000623F0">
        <w:rPr>
          <w:rFonts w:ascii="Times New Roman" w:hAnsi="Times New Roman"/>
          <w:sz w:val="24"/>
          <w:szCs w:val="24"/>
          <w:lang w:val="uk-UA"/>
        </w:rPr>
        <w:t>п. 8 Правил надання послуги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23F0">
        <w:rPr>
          <w:rFonts w:ascii="Times New Roman" w:hAnsi="Times New Roman"/>
          <w:sz w:val="24"/>
          <w:szCs w:val="24"/>
          <w:lang w:val="uk-UA"/>
        </w:rPr>
        <w:t xml:space="preserve"> з постачання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23F0">
        <w:rPr>
          <w:rFonts w:ascii="Times New Roman" w:hAnsi="Times New Roman"/>
          <w:sz w:val="24"/>
          <w:szCs w:val="24"/>
          <w:lang w:val="uk-UA"/>
        </w:rPr>
        <w:t xml:space="preserve">теплової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23F0">
        <w:rPr>
          <w:rFonts w:ascii="Times New Roman" w:hAnsi="Times New Roman"/>
          <w:sz w:val="24"/>
          <w:szCs w:val="24"/>
          <w:lang w:val="uk-UA"/>
        </w:rPr>
        <w:t xml:space="preserve">енергії,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23F0">
        <w:rPr>
          <w:rFonts w:ascii="Times New Roman" w:hAnsi="Times New Roman"/>
          <w:sz w:val="24"/>
          <w:szCs w:val="24"/>
          <w:lang w:val="uk-UA"/>
        </w:rPr>
        <w:t>затверджених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23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2999">
        <w:rPr>
          <w:rFonts w:ascii="Times New Roman" w:hAnsi="Times New Roman"/>
          <w:sz w:val="24"/>
          <w:szCs w:val="24"/>
          <w:lang w:val="uk-UA"/>
        </w:rPr>
        <w:t>п</w:t>
      </w:r>
      <w:r w:rsidRPr="000623F0">
        <w:rPr>
          <w:rFonts w:ascii="Times New Roman" w:hAnsi="Times New Roman"/>
          <w:sz w:val="24"/>
          <w:szCs w:val="24"/>
          <w:lang w:val="uk-UA"/>
        </w:rPr>
        <w:t xml:space="preserve">остановою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4055B">
        <w:rPr>
          <w:rFonts w:ascii="Times New Roman" w:hAnsi="Times New Roman"/>
          <w:sz w:val="24"/>
          <w:szCs w:val="24"/>
          <w:lang w:val="uk-UA"/>
        </w:rPr>
        <w:t>Кабінету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C4055B">
        <w:rPr>
          <w:rFonts w:ascii="Times New Roman" w:hAnsi="Times New Roman"/>
          <w:sz w:val="24"/>
          <w:szCs w:val="24"/>
          <w:lang w:val="uk-UA"/>
        </w:rPr>
        <w:t xml:space="preserve"> Міністрів України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C4055B">
        <w:rPr>
          <w:rFonts w:ascii="Times New Roman" w:hAnsi="Times New Roman"/>
          <w:sz w:val="24"/>
          <w:szCs w:val="24"/>
          <w:lang w:val="uk-UA"/>
        </w:rPr>
        <w:t>від 21 серпня 2019 р. № 830</w:t>
      </w:r>
      <w:r w:rsidR="008141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75B46">
        <w:rPr>
          <w:rFonts w:ascii="Times New Roman" w:hAnsi="Times New Roman" w:cs="Times New Roman"/>
          <w:sz w:val="24"/>
          <w:szCs w:val="24"/>
          <w:lang w:val="uk-UA"/>
        </w:rPr>
        <w:t xml:space="preserve">п.5 Правил надання послуг з централізованого опалення, постачання холодної та гарячої води і водовідведення, затверджених  </w:t>
      </w:r>
      <w:r w:rsidR="005B299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375B46">
        <w:rPr>
          <w:rFonts w:ascii="Times New Roman" w:hAnsi="Times New Roman" w:cs="Times New Roman"/>
          <w:sz w:val="24"/>
          <w:szCs w:val="24"/>
          <w:lang w:val="uk-UA"/>
        </w:rPr>
        <w:t>остановою  Кабінету  Міністрів  України   від  21  липня  2005  року  № 630</w:t>
      </w:r>
      <w:r w:rsidR="0081418F">
        <w:rPr>
          <w:rFonts w:ascii="Times New Roman" w:hAnsi="Times New Roman" w:cs="Times New Roman"/>
          <w:sz w:val="24"/>
          <w:szCs w:val="24"/>
          <w:lang w:val="uk-UA"/>
        </w:rPr>
        <w:t xml:space="preserve">,  п. 7.9.4 Правил технічної експлуатації теплових установок і мереж,  затверджених </w:t>
      </w:r>
      <w:r w:rsidR="005B299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81418F">
        <w:rPr>
          <w:rFonts w:ascii="Times New Roman" w:hAnsi="Times New Roman" w:cs="Times New Roman"/>
          <w:sz w:val="24"/>
          <w:szCs w:val="24"/>
          <w:lang w:val="uk-UA"/>
        </w:rPr>
        <w:t>аказом Міністерства палива та енергетики України від 14.02.2007 р. № 71,</w:t>
      </w:r>
      <w:r w:rsidR="00231A15">
        <w:rPr>
          <w:rFonts w:ascii="Times New Roman" w:hAnsi="Times New Roman" w:cs="Times New Roman"/>
          <w:sz w:val="24"/>
          <w:szCs w:val="24"/>
          <w:lang w:val="uk-UA"/>
        </w:rPr>
        <w:t xml:space="preserve"> п. 4 </w:t>
      </w:r>
      <w:proofErr w:type="spellStart"/>
      <w:r w:rsidR="00231A15">
        <w:rPr>
          <w:rFonts w:ascii="Times New Roman" w:hAnsi="Times New Roman" w:cs="Times New Roman"/>
          <w:sz w:val="24"/>
          <w:szCs w:val="24"/>
          <w:lang w:val="uk-UA"/>
        </w:rPr>
        <w:t>розд</w:t>
      </w:r>
      <w:proofErr w:type="spellEnd"/>
      <w:r w:rsidR="00231A15">
        <w:rPr>
          <w:rFonts w:ascii="Times New Roman" w:hAnsi="Times New Roman" w:cs="Times New Roman"/>
          <w:sz w:val="24"/>
          <w:szCs w:val="24"/>
          <w:lang w:val="uk-UA"/>
        </w:rPr>
        <w:t xml:space="preserve">. Х Правил підготовки теплових господарств до опалювального періоду, затверджених </w:t>
      </w:r>
      <w:r w:rsidR="005B299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231A15">
        <w:rPr>
          <w:rFonts w:ascii="Times New Roman" w:hAnsi="Times New Roman" w:cs="Times New Roman"/>
          <w:sz w:val="24"/>
          <w:szCs w:val="24"/>
          <w:lang w:val="uk-UA"/>
        </w:rPr>
        <w:t>аказом Міністерства палива та енергетик</w:t>
      </w:r>
      <w:r w:rsidR="0000156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231A15">
        <w:rPr>
          <w:rFonts w:ascii="Times New Roman" w:hAnsi="Times New Roman" w:cs="Times New Roman"/>
          <w:sz w:val="24"/>
          <w:szCs w:val="24"/>
          <w:lang w:val="uk-UA"/>
        </w:rPr>
        <w:t xml:space="preserve"> України, Міністерства з питань житлово-комунального господарства України від 10 грудня 2008 р. № 620/378,  </w:t>
      </w:r>
      <w:r w:rsidR="007A5DD5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</w:t>
      </w:r>
      <w:r w:rsidR="007A5DD5" w:rsidRPr="00C4055B">
        <w:rPr>
          <w:rFonts w:ascii="Times New Roman" w:hAnsi="Times New Roman"/>
          <w:sz w:val="24"/>
          <w:szCs w:val="24"/>
          <w:lang w:val="uk-UA"/>
        </w:rPr>
        <w:t>Кабінету</w:t>
      </w:r>
      <w:r w:rsidR="007A5DD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7A5DD5" w:rsidRPr="00C4055B">
        <w:rPr>
          <w:rFonts w:ascii="Times New Roman" w:hAnsi="Times New Roman"/>
          <w:sz w:val="24"/>
          <w:szCs w:val="24"/>
          <w:lang w:val="uk-UA"/>
        </w:rPr>
        <w:t xml:space="preserve"> Міністрів України </w:t>
      </w:r>
      <w:r w:rsidR="007A5DD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7A5DD5" w:rsidRPr="00C4055B">
        <w:rPr>
          <w:rFonts w:ascii="Times New Roman" w:hAnsi="Times New Roman"/>
          <w:sz w:val="24"/>
          <w:szCs w:val="24"/>
          <w:lang w:val="uk-UA"/>
        </w:rPr>
        <w:t>від</w:t>
      </w:r>
      <w:r w:rsidR="007A5D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5DD5" w:rsidRPr="007A5DD5">
        <w:rPr>
          <w:rFonts w:ascii="Times New Roman" w:hAnsi="Times New Roman" w:cs="Times New Roman"/>
          <w:sz w:val="24"/>
          <w:szCs w:val="24"/>
          <w:lang w:val="uk-UA"/>
        </w:rPr>
        <w:t xml:space="preserve">22 липня 2020 р. № 916-р </w:t>
      </w:r>
      <w:r w:rsidR="007A5DD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A5DD5" w:rsidRPr="007A5DD5">
        <w:rPr>
          <w:rFonts w:ascii="Times New Roman" w:hAnsi="Times New Roman" w:cs="Times New Roman"/>
          <w:sz w:val="24"/>
          <w:szCs w:val="24"/>
          <w:lang w:val="uk-UA"/>
        </w:rPr>
        <w:t>Про затвердження плану заходів з підготовки об’єктів паливно-енергетичного комплексу України до осінньо-зимового періоду 2020/21 року та його проходження</w:t>
      </w:r>
      <w:r w:rsidR="007A5DD5">
        <w:rPr>
          <w:rFonts w:ascii="Times New Roman" w:hAnsi="Times New Roman" w:cs="Times New Roman"/>
          <w:sz w:val="24"/>
          <w:szCs w:val="24"/>
          <w:lang w:val="uk-UA"/>
        </w:rPr>
        <w:t>», рішення Білоцерківської міської ради від 26 грудня 2019 року № 4787-87-</w:t>
      </w:r>
      <w:r w:rsidR="007A5DD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7A5DD5">
        <w:rPr>
          <w:rFonts w:ascii="Times New Roman" w:hAnsi="Times New Roman" w:cs="Times New Roman"/>
          <w:sz w:val="24"/>
          <w:szCs w:val="24"/>
          <w:lang w:val="uk-UA"/>
        </w:rPr>
        <w:t xml:space="preserve"> «Про делегування повноважень щодо прийняття рішень про початок та закінчення опалювального періоду в м. Біла Церква виконавчому комітету міської ради»,  </w:t>
      </w:r>
      <w:r w:rsidR="0081418F">
        <w:rPr>
          <w:rFonts w:ascii="Times New Roman" w:hAnsi="Times New Roman" w:cs="Times New Roman"/>
          <w:sz w:val="24"/>
          <w:szCs w:val="24"/>
          <w:lang w:val="uk-UA"/>
        </w:rPr>
        <w:t>виконавчий комітет міської ради вирішив:</w:t>
      </w:r>
    </w:p>
    <w:p w:rsidR="0081418F" w:rsidRDefault="0081418F" w:rsidP="0081418F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Комунальному підприємству Білоцерківської міської ради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Білоцерківтепломережа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розпочати  опалювальний період 20</w:t>
      </w:r>
      <w:r w:rsidR="007A5DD5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="00C4055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A5DD5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років для закладів охорони здоров’я, дитячих дошкільних, шкільних, позашкільних та спортивних закладів</w:t>
      </w:r>
      <w:r w:rsidR="002517E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F2901"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 w:rsidR="00285498">
        <w:rPr>
          <w:rFonts w:ascii="Times New Roman" w:hAnsi="Times New Roman" w:cs="Times New Roman"/>
          <w:sz w:val="24"/>
          <w:szCs w:val="24"/>
          <w:lang w:val="uk-UA"/>
        </w:rPr>
        <w:t xml:space="preserve"> індивідуальни</w:t>
      </w:r>
      <w:r w:rsidR="002F2901">
        <w:rPr>
          <w:rFonts w:ascii="Times New Roman" w:hAnsi="Times New Roman" w:cs="Times New Roman"/>
          <w:sz w:val="24"/>
          <w:szCs w:val="24"/>
          <w:lang w:val="uk-UA"/>
        </w:rPr>
        <w:t xml:space="preserve">х </w:t>
      </w:r>
      <w:r w:rsidR="00285498">
        <w:rPr>
          <w:rFonts w:ascii="Times New Roman" w:hAnsi="Times New Roman" w:cs="Times New Roman"/>
          <w:sz w:val="24"/>
          <w:szCs w:val="24"/>
          <w:lang w:val="uk-UA"/>
        </w:rPr>
        <w:t>джерел</w:t>
      </w:r>
      <w:r w:rsidR="002F2901">
        <w:rPr>
          <w:rFonts w:ascii="Times New Roman" w:hAnsi="Times New Roman" w:cs="Times New Roman"/>
          <w:sz w:val="24"/>
          <w:szCs w:val="24"/>
          <w:lang w:val="uk-UA"/>
        </w:rPr>
        <w:t xml:space="preserve"> теплопостачання</w:t>
      </w:r>
      <w:r w:rsidR="0028549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згідно із заявами керівників установ.</w:t>
      </w:r>
    </w:p>
    <w:p w:rsidR="002B6179" w:rsidRDefault="002B6179" w:rsidP="002B617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іншим виробникам та постачальникам теплової енергії розпочати  опалювальний період </w:t>
      </w:r>
      <w:r w:rsidR="007A5DD5">
        <w:rPr>
          <w:rFonts w:ascii="Times New Roman" w:hAnsi="Times New Roman" w:cs="Times New Roman"/>
          <w:sz w:val="24"/>
          <w:szCs w:val="24"/>
          <w:lang w:val="uk-UA"/>
        </w:rPr>
        <w:t xml:space="preserve">2020-2021 </w:t>
      </w:r>
      <w:r>
        <w:rPr>
          <w:rFonts w:ascii="Times New Roman" w:hAnsi="Times New Roman" w:cs="Times New Roman"/>
          <w:sz w:val="24"/>
          <w:szCs w:val="24"/>
          <w:lang w:val="uk-UA"/>
        </w:rPr>
        <w:t>років для закладів охорони здоров’я, дитячих дошкільних, шкільних, позашкільних та спортивних закладів міста згідно із заявами керівників установ.</w:t>
      </w:r>
    </w:p>
    <w:p w:rsidR="0081418F" w:rsidRDefault="0081418F" w:rsidP="0081418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Опалювальний період  для житлового фонду, інших споживачів міста Біла Церква розпочати  виходячи з кліматичних умов згідно 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будівельними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нормами і правилами, правилами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технічної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експлуатації</w:t>
      </w:r>
      <w:proofErr w:type="spellEnd"/>
      <w:r w:rsidR="00C405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теплових установок і мереж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нормами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санітарного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іншими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нормативними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документами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</w:t>
      </w:r>
      <w:r w:rsidR="0028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</w:t>
      </w:r>
      <w:proofErr w:type="spellEnd"/>
      <w:r w:rsidR="0028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28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трьох</w:t>
      </w:r>
      <w:proofErr w:type="spellEnd"/>
      <w:r w:rsidR="0028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28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діб</w:t>
      </w:r>
      <w:proofErr w:type="spellEnd"/>
      <w:r w:rsidR="002854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28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середня</w:t>
      </w:r>
      <w:proofErr w:type="spellEnd"/>
      <w:r w:rsidR="0028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8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добова</w:t>
      </w:r>
      <w:proofErr w:type="spellEnd"/>
      <w:r w:rsidR="00285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температура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зовнішнього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повітря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становить 8</w:t>
      </w:r>
      <w:r w:rsidR="007A5DD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uk-UA" w:eastAsia="ru-RU"/>
        </w:rPr>
        <w:t xml:space="preserve">0 </w:t>
      </w:r>
      <w:r w:rsidR="007A5D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</w:t>
      </w:r>
      <w:r w:rsidR="0028549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нижче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81418F" w:rsidRDefault="0081418F" w:rsidP="0081418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Підключення споживачів до систем теплопостачання здійснювати при наявності актів гот</w:t>
      </w:r>
      <w:r w:rsidR="005172B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овності до опалювального</w:t>
      </w:r>
      <w:r w:rsidR="001F20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7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4D03" w:rsidRPr="0076200E">
        <w:rPr>
          <w:rFonts w:ascii="Times New Roman" w:hAnsi="Times New Roman" w:cs="Times New Roman"/>
          <w:sz w:val="24"/>
          <w:szCs w:val="24"/>
          <w:lang w:val="uk-UA"/>
        </w:rPr>
        <w:t>періоду</w:t>
      </w:r>
      <w:r w:rsidR="009E6D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205C">
        <w:rPr>
          <w:rFonts w:ascii="Times New Roman" w:hAnsi="Times New Roman" w:cs="Times New Roman"/>
          <w:sz w:val="24"/>
          <w:szCs w:val="24"/>
          <w:lang w:val="uk-UA"/>
        </w:rPr>
        <w:t>та при проведених розрахунках  і  погашенні заборгованості за енергоносії.</w:t>
      </w:r>
    </w:p>
    <w:p w:rsidR="0081418F" w:rsidRDefault="0081418F" w:rsidP="0081418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Департаменту житлово-комунального господарства Білоцерківської міської ради та комунальному підприємству Білоцерківської міської ради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Білоцерківтепломережа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 забезпечити виконання рішення. </w:t>
      </w:r>
    </w:p>
    <w:p w:rsidR="0081418F" w:rsidRDefault="0081418F" w:rsidP="0081418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заступника міського голови   згідно </w:t>
      </w:r>
      <w:r w:rsidR="00C4055B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sz w:val="24"/>
          <w:szCs w:val="24"/>
          <w:lang w:val="uk-UA"/>
        </w:rPr>
        <w:t>розподіл</w:t>
      </w:r>
      <w:r w:rsidR="00C4055B">
        <w:rPr>
          <w:rFonts w:ascii="Times New Roman" w:hAnsi="Times New Roman" w:cs="Times New Roman"/>
          <w:sz w:val="24"/>
          <w:szCs w:val="24"/>
          <w:lang w:val="uk-UA"/>
        </w:rPr>
        <w:t>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обов’язків.</w:t>
      </w:r>
    </w:p>
    <w:p w:rsidR="00285498" w:rsidRDefault="005B05A6" w:rsidP="00DE410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537DDC" w:rsidRDefault="0081418F" w:rsidP="00DE4106">
      <w:pPr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</w:t>
      </w:r>
      <w:r w:rsidR="0044659E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="007A5DD5">
        <w:rPr>
          <w:rFonts w:ascii="Times New Roman" w:hAnsi="Times New Roman" w:cs="Times New Roman"/>
          <w:sz w:val="24"/>
          <w:szCs w:val="24"/>
          <w:lang w:val="uk-UA"/>
        </w:rPr>
        <w:t>Геннадій  ДИКИЙ</w:t>
      </w:r>
    </w:p>
    <w:sectPr w:rsidR="00537DDC" w:rsidSect="00C4055B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7612E"/>
    <w:multiLevelType w:val="hybridMultilevel"/>
    <w:tmpl w:val="2DDEE842"/>
    <w:lvl w:ilvl="0" w:tplc="DCDEE87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08"/>
    <w:rsid w:val="00001561"/>
    <w:rsid w:val="000544A8"/>
    <w:rsid w:val="000623F0"/>
    <w:rsid w:val="00094EC0"/>
    <w:rsid w:val="000F326E"/>
    <w:rsid w:val="001F205C"/>
    <w:rsid w:val="002123FF"/>
    <w:rsid w:val="00231A15"/>
    <w:rsid w:val="002517E6"/>
    <w:rsid w:val="00285498"/>
    <w:rsid w:val="0029724C"/>
    <w:rsid w:val="002B6179"/>
    <w:rsid w:val="002F2901"/>
    <w:rsid w:val="00375B46"/>
    <w:rsid w:val="003C4D03"/>
    <w:rsid w:val="0044659E"/>
    <w:rsid w:val="0051147C"/>
    <w:rsid w:val="005172B3"/>
    <w:rsid w:val="00535203"/>
    <w:rsid w:val="00537DDC"/>
    <w:rsid w:val="005B05A6"/>
    <w:rsid w:val="005B2999"/>
    <w:rsid w:val="005C6A0D"/>
    <w:rsid w:val="005D4E08"/>
    <w:rsid w:val="0076200E"/>
    <w:rsid w:val="007A5DD5"/>
    <w:rsid w:val="0081418F"/>
    <w:rsid w:val="0097151B"/>
    <w:rsid w:val="009B207E"/>
    <w:rsid w:val="009E6DED"/>
    <w:rsid w:val="00A92BBF"/>
    <w:rsid w:val="00BE1C5E"/>
    <w:rsid w:val="00C4055B"/>
    <w:rsid w:val="00D11352"/>
    <w:rsid w:val="00DC377A"/>
    <w:rsid w:val="00DD1129"/>
    <w:rsid w:val="00DE4106"/>
    <w:rsid w:val="00D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E131"/>
  <w15:docId w15:val="{41577730-A8A9-467D-8CCB-33F49449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18F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1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26E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Zibert</dc:creator>
  <cp:keywords/>
  <dc:description/>
  <cp:lastModifiedBy>Артем</cp:lastModifiedBy>
  <cp:revision>34</cp:revision>
  <cp:lastPrinted>2018-10-03T06:08:00Z</cp:lastPrinted>
  <dcterms:created xsi:type="dcterms:W3CDTF">2018-10-02T16:51:00Z</dcterms:created>
  <dcterms:modified xsi:type="dcterms:W3CDTF">2020-10-09T07:38:00Z</dcterms:modified>
</cp:coreProperties>
</file>