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D" w:rsidRDefault="00C65B6F" w:rsidP="00B2265D">
      <w:pPr>
        <w:pStyle w:val="a5"/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537" r:id="rId5"/>
        </w:object>
      </w:r>
      <w:r w:rsidR="00B2265D">
        <w:rPr>
          <w:rFonts w:ascii="Times New Roman" w:hAnsi="Times New Roman"/>
          <w:sz w:val="24"/>
          <w:szCs w:val="24"/>
        </w:rPr>
        <w:tab/>
      </w:r>
    </w:p>
    <w:p w:rsidR="00B2265D" w:rsidRDefault="00B2265D" w:rsidP="00B2265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265D" w:rsidRDefault="00B2265D" w:rsidP="00B2265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265D" w:rsidRDefault="00B2265D" w:rsidP="00B2265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265D" w:rsidRDefault="00B2265D" w:rsidP="00B2265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265D" w:rsidRDefault="00B2265D" w:rsidP="00B2265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265D" w:rsidRDefault="00B2265D" w:rsidP="00B2265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2546A3">
        <w:rPr>
          <w:rFonts w:ascii="Times New Roman" w:hAnsi="Times New Roman"/>
          <w:sz w:val="24"/>
          <w:szCs w:val="24"/>
        </w:rPr>
        <w:t>27 серпня</w:t>
      </w:r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5770-101-VII</w:t>
      </w:r>
    </w:p>
    <w:p w:rsidR="00B2265D" w:rsidRDefault="00B2265D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0"/>
    <w:p w:rsidR="00B5025C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передачу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025C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025C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9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</w:p>
    <w:p w:rsidR="00B5025C" w:rsidRPr="001C3D6E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Шевченко Тетяні Іванівні</w:t>
      </w:r>
    </w:p>
    <w:p w:rsidR="00B5025C" w:rsidRPr="001C3D6E" w:rsidRDefault="00B5025C" w:rsidP="00B5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5C" w:rsidRPr="0079213F" w:rsidRDefault="00B5025C" w:rsidP="00B502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№216, </w:t>
      </w:r>
      <w:r w:rsidRPr="001C3D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C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заяву </w:t>
      </w:r>
      <w:r w:rsidRPr="0079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фізичної особи-підприємця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Шевченко Тетяни Іванівни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липня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№15.1-07/3071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79213F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B5025C" w:rsidRPr="0079213F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5C" w:rsidRPr="0079213F" w:rsidRDefault="00B5025C" w:rsidP="00B502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30593A">
        <w:rPr>
          <w:rFonts w:ascii="Times New Roman" w:eastAsia="Times New Roman" w:hAnsi="Times New Roman" w:cs="Times New Roman"/>
          <w:lang w:val="ru-RU" w:eastAsia="ru-RU"/>
        </w:rPr>
        <w:t xml:space="preserve">19 </w:t>
      </w:r>
      <w:r w:rsidRPr="0053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 2</w:t>
      </w:r>
      <w:r w:rsidRPr="0079213F">
        <w:rPr>
          <w:rFonts w:ascii="Times New Roman" w:eastAsia="Times New Roman" w:hAnsi="Times New Roman" w:cs="Times New Roman"/>
          <w:lang w:eastAsia="ru-RU"/>
        </w:rPr>
        <w:t xml:space="preserve">014 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№</w:t>
      </w:r>
      <w:r>
        <w:rPr>
          <w:rFonts w:ascii="Times New Roman" w:eastAsia="Times New Roman" w:hAnsi="Times New Roman" w:cs="Times New Roman"/>
          <w:lang w:eastAsia="ru-RU"/>
        </w:rPr>
        <w:t>5095009</w:t>
      </w:r>
      <w:r w:rsidRPr="007921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оренду </w:t>
      </w:r>
      <w:r w:rsidRPr="00792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фізичній особі-підприємцю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Шевченко Тетяні Іванівні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</w:t>
      </w:r>
      <w:r w:rsidRPr="0079213F">
        <w:rPr>
          <w:rFonts w:ascii="Times New Roman" w:eastAsia="Times New Roman" w:hAnsi="Times New Roman" w:cs="Times New Roman"/>
          <w:lang w:eastAsia="ru-RU"/>
        </w:rPr>
        <w:t>03.07 Для будівництва та обслуговування будівель торгівлі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 використання – для експлуатації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нежитлової будівлі(магазину)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площею 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 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</w:t>
      </w:r>
      <w:r w:rsidRPr="008A4CC3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них: землі під соціально – культурними об</w:t>
      </w:r>
      <w:r w:rsidRPr="006038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0,0094 га</w:t>
      </w:r>
      <w:r w:rsidRPr="008A4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4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Нова,5а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92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номер: </w:t>
      </w:r>
      <w:r>
        <w:rPr>
          <w:rFonts w:ascii="Times New Roman" w:hAnsi="Times New Roman"/>
          <w:sz w:val="24"/>
          <w:szCs w:val="24"/>
          <w:lang w:eastAsia="ru-RU"/>
        </w:rPr>
        <w:t>3210300000:03:005</w:t>
      </w:r>
      <w:r w:rsidRPr="001101EF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206</w:t>
      </w:r>
      <w:r w:rsidRPr="00792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5025C" w:rsidRPr="0079213F" w:rsidRDefault="00B5025C" w:rsidP="00B50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025C" w:rsidRPr="0079213F" w:rsidRDefault="00B5025C" w:rsidP="00B50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комісії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792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благоустрою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025C" w:rsidRPr="0079213F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025C" w:rsidRPr="0079213F" w:rsidRDefault="00B5025C" w:rsidP="00B5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</w:t>
      </w:r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                    </w:t>
      </w:r>
      <w:proofErr w:type="spellStart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792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B5025C" w:rsidRPr="0079213F" w:rsidRDefault="00B5025C" w:rsidP="00B502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546A3"/>
    <w:rsid w:val="00397AC6"/>
    <w:rsid w:val="003A48C9"/>
    <w:rsid w:val="00856B3E"/>
    <w:rsid w:val="00B2265D"/>
    <w:rsid w:val="00B5025C"/>
    <w:rsid w:val="00C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14E99B-61D7-470E-8A86-80DAB7F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2265D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226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2020-08-28T10:55:00Z</cp:lastPrinted>
  <dcterms:created xsi:type="dcterms:W3CDTF">2020-08-28T10:54:00Z</dcterms:created>
  <dcterms:modified xsi:type="dcterms:W3CDTF">2020-09-02T06:52:00Z</dcterms:modified>
</cp:coreProperties>
</file>