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EC2" w:rsidRDefault="00760004" w:rsidP="00051EC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60545048" r:id="rId5"/>
        </w:object>
      </w:r>
      <w:r w:rsidR="00051EC2">
        <w:rPr>
          <w:rFonts w:ascii="Times New Roman" w:hAnsi="Times New Roman"/>
          <w:sz w:val="24"/>
          <w:szCs w:val="24"/>
        </w:rPr>
        <w:tab/>
      </w:r>
    </w:p>
    <w:p w:rsidR="00051EC2" w:rsidRDefault="00051EC2" w:rsidP="00051EC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51EC2" w:rsidRDefault="00051EC2" w:rsidP="00051EC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051EC2" w:rsidRDefault="00051EC2" w:rsidP="00051EC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051EC2" w:rsidRDefault="00051EC2" w:rsidP="00051EC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51EC2" w:rsidRDefault="00051EC2" w:rsidP="00051EC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51EC2" w:rsidRDefault="00051EC2" w:rsidP="00051EC2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 w:rsidR="00760004">
        <w:rPr>
          <w:rFonts w:ascii="Times New Roman" w:hAnsi="Times New Roman"/>
          <w:sz w:val="24"/>
          <w:szCs w:val="24"/>
        </w:rPr>
        <w:t>27 серпня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5769-101-VII</w:t>
      </w:r>
    </w:p>
    <w:p w:rsidR="00051EC2" w:rsidRDefault="00051EC2" w:rsidP="00FA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A3FC3" w:rsidRPr="00213559" w:rsidRDefault="00FA3FC3" w:rsidP="00FA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 передачу </w:t>
      </w:r>
      <w:proofErr w:type="spellStart"/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земельної</w:t>
      </w:r>
      <w:proofErr w:type="spellEnd"/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ділянки</w:t>
      </w:r>
      <w:proofErr w:type="spellEnd"/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A3FC3" w:rsidRPr="00213559" w:rsidRDefault="00FA3FC3" w:rsidP="00FA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комунальної</w:t>
      </w:r>
      <w:proofErr w:type="spellEnd"/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власності</w:t>
      </w:r>
      <w:proofErr w:type="spellEnd"/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оренду</w:t>
      </w:r>
      <w:proofErr w:type="spellEnd"/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FA3FC3" w:rsidRPr="00213559" w:rsidRDefault="00FA3FC3" w:rsidP="00FA3FC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3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фізичній особі-підприємцю </w:t>
      </w:r>
    </w:p>
    <w:p w:rsidR="00FA3FC3" w:rsidRPr="00213559" w:rsidRDefault="00FA3FC3" w:rsidP="00FA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Слободянюк Аллі Іванівні</w:t>
      </w:r>
    </w:p>
    <w:p w:rsidR="00FA3FC3" w:rsidRPr="00213559" w:rsidRDefault="00FA3FC3" w:rsidP="00FA3F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C3" w:rsidRPr="00213559" w:rsidRDefault="00FA3FC3" w:rsidP="00FA3F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</w:t>
      </w:r>
      <w:r w:rsidRPr="00213559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13559">
        <w:rPr>
          <w:rFonts w:ascii="Times New Roman" w:hAnsi="Times New Roman"/>
          <w:sz w:val="24"/>
          <w:szCs w:val="24"/>
        </w:rPr>
        <w:t xml:space="preserve">комісії </w:t>
      </w:r>
      <w:r w:rsidRPr="00213559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13559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>
        <w:rPr>
          <w:rFonts w:ascii="Times New Roman" w:hAnsi="Times New Roman"/>
          <w:sz w:val="24"/>
          <w:szCs w:val="24"/>
          <w:lang w:eastAsia="zh-CN"/>
        </w:rPr>
        <w:t>від 17 липня 2020 року №184/02-17</w:t>
      </w:r>
      <w:r w:rsidRPr="00213559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213559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липня 2020 року №216</w:t>
      </w:r>
      <w:r w:rsidRPr="002135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заяву </w:t>
      </w:r>
      <w:r w:rsidRPr="00213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фізичної особи-підприємця Слободянюк Алли Іванівни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  06 липня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року №15.1-07/2900,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п. 34 ч. 1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</w:t>
      </w:r>
      <w:r w:rsidRPr="00213559">
        <w:rPr>
          <w:rFonts w:ascii="Times New Roman" w:eastAsia="Calibri" w:hAnsi="Times New Roman" w:cs="Times New Roman"/>
          <w:bCs/>
          <w:color w:val="292B2C"/>
          <w:sz w:val="24"/>
          <w:szCs w:val="24"/>
          <w:lang w:eastAsia="uk-UA"/>
        </w:rPr>
        <w:t xml:space="preserve"> Порядку розміщення тимчасових споруд для провадження підприємницької діяльності, затвердженого</w:t>
      </w:r>
      <w:r w:rsidRPr="00213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213559">
        <w:rPr>
          <w:rFonts w:ascii="Times New Roman" w:hAnsi="Times New Roman"/>
          <w:sz w:val="24"/>
          <w:szCs w:val="24"/>
          <w:lang w:eastAsia="ru-RU"/>
        </w:rPr>
        <w:t xml:space="preserve"> Порядку розміщення тимчасових споруд для провадження підприємницької діяльності в м. Біла Церква </w:t>
      </w:r>
      <w:r w:rsidRPr="00213559">
        <w:rPr>
          <w:rFonts w:ascii="Times New Roman" w:hAnsi="Times New Roman"/>
          <w:sz w:val="24"/>
          <w:szCs w:val="24"/>
        </w:rPr>
        <w:t>затвердженого рішенням Білоцерківської міської ради від 20 серпня 2015 року №1552-78-VI,</w:t>
      </w:r>
      <w:r w:rsidRPr="002135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 рада вирішила:</w:t>
      </w:r>
    </w:p>
    <w:p w:rsidR="00FA3FC3" w:rsidRPr="00213559" w:rsidRDefault="00FA3FC3" w:rsidP="00FA3F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FC3" w:rsidRPr="00213559" w:rsidRDefault="00FA3FC3" w:rsidP="00FA3FC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04 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2014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року №5311716 в оренду </w:t>
      </w:r>
      <w:r w:rsidRPr="0021355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фізичній особі-підприємцю Слободянюк Аллі Іванівні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цільовим призначенням 03.07 Для будівництва та обслуговування будівель торгівлі</w:t>
      </w:r>
      <w:r w:rsidRPr="00213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(вид використання – для експлуатації та обслуговування тимчасових споруд для здійснення підприємницької діяльності – ТС №1 та ТС№2 в групі), площею 0,0090га 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>(з них: під тимчасовими спорудами  – 0,0054 га, під проїздами, проходами та площадками - 0,0036 га)</w:t>
      </w:r>
      <w:r w:rsidRPr="002135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3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</w:t>
      </w:r>
      <w:r w:rsidRPr="002135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 </w:t>
      </w:r>
      <w:proofErr w:type="spellStart"/>
      <w:r w:rsidRPr="002135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адресою</w:t>
      </w:r>
      <w:proofErr w:type="spellEnd"/>
      <w:r w:rsidRPr="002135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: </w:t>
      </w:r>
      <w:r w:rsidRPr="00213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вулиця Водопійна, в районі житлового будинку №25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135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строком</w:t>
      </w:r>
      <w:proofErr w:type="spellEnd"/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’</w:t>
      </w:r>
      <w:r w:rsidRPr="00213559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21355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років</w:t>
      </w:r>
      <w:proofErr w:type="spellEnd"/>
      <w:r w:rsidRPr="002135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  <w:proofErr w:type="spellStart"/>
      <w:r w:rsidRPr="002135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Кадастровий</w:t>
      </w:r>
      <w:proofErr w:type="spellEnd"/>
      <w:r w:rsidRPr="002135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номер: </w:t>
      </w:r>
      <w:r w:rsidRPr="00213559">
        <w:rPr>
          <w:rFonts w:ascii="Times New Roman" w:hAnsi="Times New Roman"/>
          <w:sz w:val="24"/>
          <w:szCs w:val="24"/>
          <w:lang w:eastAsia="ru-RU"/>
        </w:rPr>
        <w:t>3210300000:03:005:0141</w:t>
      </w:r>
      <w:r w:rsidRPr="0021355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</w:p>
    <w:p w:rsidR="00FA3FC3" w:rsidRPr="00213559" w:rsidRDefault="00FA3FC3" w:rsidP="00FA3FC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13559">
        <w:rPr>
          <w:rFonts w:ascii="Times New Roman" w:hAnsi="Times New Roman"/>
          <w:sz w:val="24"/>
          <w:szCs w:val="24"/>
        </w:rPr>
        <w:t>2. Особі, зазначеній в цьому рішенні, укласти та зареєструвати у встановленому порядку договір оренди землі.</w:t>
      </w:r>
    </w:p>
    <w:p w:rsidR="00FA3FC3" w:rsidRDefault="00FA3FC3" w:rsidP="00FA3F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13559">
        <w:rPr>
          <w:rFonts w:ascii="Times New Roman" w:hAnsi="Times New Roman"/>
          <w:sz w:val="24"/>
          <w:szCs w:val="24"/>
        </w:rPr>
        <w:t>3.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A3FC3" w:rsidRDefault="00FA3FC3" w:rsidP="00FA3FC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FA3FC3" w:rsidRPr="00213559" w:rsidRDefault="00FA3FC3" w:rsidP="00FA3FC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3559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1355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856B3E" w:rsidRDefault="00856B3E"/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051EC2"/>
    <w:rsid w:val="00397AC6"/>
    <w:rsid w:val="003A48C9"/>
    <w:rsid w:val="00760004"/>
    <w:rsid w:val="00856B3E"/>
    <w:rsid w:val="00FA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0F0D797-E047-4716-97F1-4B936FC6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051EC2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051EC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2020-08-28T10:55:00Z</cp:lastPrinted>
  <dcterms:created xsi:type="dcterms:W3CDTF">2020-08-28T10:54:00Z</dcterms:created>
  <dcterms:modified xsi:type="dcterms:W3CDTF">2020-09-02T06:44:00Z</dcterms:modified>
</cp:coreProperties>
</file>