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D" w:rsidRDefault="00126FD5" w:rsidP="0016311D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958" r:id="rId5"/>
        </w:object>
      </w:r>
      <w:r w:rsidR="0016311D">
        <w:rPr>
          <w:rFonts w:ascii="Times New Roman" w:hAnsi="Times New Roman"/>
          <w:sz w:val="24"/>
          <w:szCs w:val="24"/>
        </w:rPr>
        <w:tab/>
      </w:r>
    </w:p>
    <w:p w:rsidR="0016311D" w:rsidRDefault="0016311D" w:rsidP="0016311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16311D" w:rsidRDefault="0016311D" w:rsidP="0016311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16311D" w:rsidRDefault="0016311D" w:rsidP="0016311D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6311D" w:rsidRDefault="0016311D" w:rsidP="0016311D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311D" w:rsidRDefault="0016311D" w:rsidP="0016311D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6311D" w:rsidRDefault="0016311D" w:rsidP="0016311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126FD5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5762-101-VII</w:t>
      </w:r>
    </w:p>
    <w:p w:rsidR="0016311D" w:rsidRDefault="0016311D" w:rsidP="008B0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CCA" w:rsidRDefault="008B0CCA" w:rsidP="008B0C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7C6F">
        <w:rPr>
          <w:rFonts w:ascii="Times New Roman" w:hAnsi="Times New Roman"/>
          <w:sz w:val="24"/>
          <w:szCs w:val="24"/>
        </w:rPr>
        <w:t xml:space="preserve">Про внесення змін в рішення міської ради  </w:t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B0CCA" w:rsidRPr="00893A80" w:rsidRDefault="008B0CCA" w:rsidP="008B0C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</w:t>
      </w:r>
      <w:r w:rsidRPr="00697638">
        <w:rPr>
          <w:rFonts w:ascii="Times New Roman" w:hAnsi="Times New Roman"/>
          <w:sz w:val="24"/>
          <w:szCs w:val="24"/>
          <w:lang w:eastAsia="ru-RU"/>
        </w:rPr>
        <w:t>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8B0CCA" w:rsidRPr="00697638" w:rsidRDefault="008B0CCA" w:rsidP="008B0C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638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8B0CCA" w:rsidRPr="00697638" w:rsidRDefault="008B0CCA" w:rsidP="008B0C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638">
        <w:rPr>
          <w:rFonts w:ascii="Times New Roman" w:hAnsi="Times New Roman"/>
          <w:sz w:val="24"/>
          <w:szCs w:val="24"/>
          <w:lang w:eastAsia="ru-RU"/>
        </w:rPr>
        <w:t>у власність громадянину Геращенку Володимиру Андрійовичу</w:t>
      </w:r>
    </w:p>
    <w:p w:rsidR="008B0CCA" w:rsidRPr="00697638" w:rsidRDefault="008B0CCA" w:rsidP="008B0C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B0CCA" w:rsidRPr="00697638" w:rsidRDefault="008B0CCA" w:rsidP="008B0C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C6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697638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97638">
        <w:rPr>
          <w:rFonts w:ascii="Times New Roman" w:hAnsi="Times New Roman"/>
          <w:sz w:val="24"/>
          <w:szCs w:val="24"/>
          <w:lang w:eastAsia="ru-RU"/>
        </w:rPr>
        <w:t>ращенка</w:t>
      </w:r>
      <w:proofErr w:type="spellEnd"/>
      <w:r w:rsidRPr="00697638">
        <w:rPr>
          <w:rFonts w:ascii="Times New Roman" w:hAnsi="Times New Roman"/>
          <w:sz w:val="24"/>
          <w:szCs w:val="24"/>
          <w:lang w:eastAsia="ru-RU"/>
        </w:rPr>
        <w:t xml:space="preserve"> Володимира Андрійовича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17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червня </w:t>
      </w:r>
      <w:r w:rsidRPr="00697638">
        <w:rPr>
          <w:rFonts w:ascii="Times New Roman" w:hAnsi="Times New Roman"/>
          <w:sz w:val="24"/>
          <w:szCs w:val="24"/>
          <w:lang w:eastAsia="zh-CN"/>
        </w:rPr>
        <w:t>2020 року №15.1-07/</w:t>
      </w:r>
      <w:r>
        <w:rPr>
          <w:rFonts w:ascii="Times New Roman" w:hAnsi="Times New Roman"/>
          <w:sz w:val="24"/>
          <w:szCs w:val="24"/>
          <w:lang w:eastAsia="zh-CN"/>
        </w:rPr>
        <w:t>2658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відповідно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</w:t>
      </w:r>
      <w:r w:rsidRPr="00697638">
        <w:rPr>
          <w:rFonts w:ascii="Times New Roman" w:hAnsi="Times New Roman"/>
          <w:sz w:val="24"/>
          <w:szCs w:val="24"/>
        </w:rPr>
        <w:t xml:space="preserve">, </w:t>
      </w:r>
      <w:r w:rsidRPr="00697638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8B0CCA" w:rsidRPr="00697638" w:rsidRDefault="008B0CCA" w:rsidP="008B0C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B0CCA" w:rsidRPr="00667C6F" w:rsidRDefault="008B0CCA" w:rsidP="008B0CC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CCA" w:rsidRPr="00893A80" w:rsidRDefault="008B0CCA" w:rsidP="008B0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C6F">
        <w:rPr>
          <w:rFonts w:ascii="Times New Roman" w:hAnsi="Times New Roman"/>
          <w:sz w:val="24"/>
          <w:szCs w:val="24"/>
        </w:rPr>
        <w:t xml:space="preserve">1.Внести зміни в рішення міської ради  </w:t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8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5423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  <w:r>
        <w:rPr>
          <w:rFonts w:ascii="Times New Roman" w:hAnsi="Times New Roman"/>
          <w:sz w:val="24"/>
          <w:szCs w:val="24"/>
          <w:lang w:eastAsia="ru-RU"/>
        </w:rPr>
        <w:t>щ</w:t>
      </w:r>
      <w:r w:rsidRPr="00697638">
        <w:rPr>
          <w:rFonts w:ascii="Times New Roman" w:hAnsi="Times New Roman"/>
          <w:sz w:val="24"/>
          <w:szCs w:val="24"/>
          <w:lang w:eastAsia="ru-RU"/>
        </w:rPr>
        <w:t>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638">
        <w:rPr>
          <w:rFonts w:ascii="Times New Roman" w:hAnsi="Times New Roman"/>
          <w:sz w:val="24"/>
          <w:szCs w:val="24"/>
          <w:lang w:eastAsia="ru-RU"/>
        </w:rPr>
        <w:t>встановлення (відновлення) меж земельної ділянки в натурі (на місцевості) та передачу земельної ділянки 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hAnsi="Times New Roman"/>
          <w:sz w:val="24"/>
          <w:szCs w:val="24"/>
          <w:lang w:eastAsia="ru-RU"/>
        </w:rPr>
        <w:t>у власність громадянину Геращенку Володимиру Андрійовичу</w:t>
      </w:r>
      <w:r w:rsidRPr="00667C6F">
        <w:rPr>
          <w:rFonts w:ascii="Times New Roman" w:hAnsi="Times New Roman"/>
          <w:sz w:val="24"/>
          <w:szCs w:val="24"/>
        </w:rPr>
        <w:t>»,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а саме </w:t>
      </w:r>
      <w:r>
        <w:rPr>
          <w:rFonts w:ascii="Times New Roman" w:hAnsi="Times New Roman"/>
          <w:sz w:val="24"/>
          <w:szCs w:val="24"/>
          <w:lang w:eastAsia="ru-RU"/>
        </w:rPr>
        <w:t>слова</w:t>
      </w:r>
      <w:r w:rsidRPr="00667C6F">
        <w:rPr>
          <w:rFonts w:ascii="Times New Roman" w:hAnsi="Times New Roman"/>
          <w:sz w:val="24"/>
          <w:szCs w:val="24"/>
          <w:lang w:eastAsia="ru-RU"/>
        </w:rPr>
        <w:t>: «</w:t>
      </w:r>
      <w:r w:rsidRPr="00697638">
        <w:rPr>
          <w:rFonts w:ascii="Times New Roman" w:hAnsi="Times New Roman"/>
          <w:sz w:val="24"/>
          <w:szCs w:val="24"/>
          <w:lang w:eastAsia="ru-RU"/>
        </w:rPr>
        <w:t>громадянину Геращенку Володимиру Андрійовичу</w:t>
      </w:r>
      <w:r w:rsidRPr="00667C6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замінити на слова: «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697638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97638">
        <w:rPr>
          <w:rFonts w:ascii="Times New Roman" w:hAnsi="Times New Roman"/>
          <w:sz w:val="24"/>
          <w:szCs w:val="24"/>
          <w:lang w:eastAsia="ru-RU"/>
        </w:rPr>
        <w:t>ращенку</w:t>
      </w:r>
      <w:proofErr w:type="spellEnd"/>
      <w:r w:rsidRPr="00697638">
        <w:rPr>
          <w:rFonts w:ascii="Times New Roman" w:hAnsi="Times New Roman"/>
          <w:sz w:val="24"/>
          <w:szCs w:val="24"/>
          <w:lang w:eastAsia="ru-RU"/>
        </w:rPr>
        <w:t xml:space="preserve"> Володимиру Андрійовичу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» у зв’язку з </w:t>
      </w:r>
      <w:r>
        <w:rPr>
          <w:rFonts w:ascii="Times New Roman" w:hAnsi="Times New Roman"/>
          <w:sz w:val="24"/>
          <w:szCs w:val="24"/>
          <w:lang w:eastAsia="ru-RU"/>
        </w:rPr>
        <w:t>технічною помилкою</w:t>
      </w:r>
      <w:r w:rsidRPr="00667C6F">
        <w:rPr>
          <w:rFonts w:ascii="Times New Roman" w:hAnsi="Times New Roman"/>
          <w:sz w:val="24"/>
          <w:szCs w:val="24"/>
          <w:lang w:eastAsia="ru-RU"/>
        </w:rPr>
        <w:t>.</w:t>
      </w:r>
    </w:p>
    <w:p w:rsidR="008B0CCA" w:rsidRDefault="008B0CCA" w:rsidP="008B0C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667C6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0CCA" w:rsidRDefault="008B0CCA" w:rsidP="008B0C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0CCA" w:rsidRPr="00667C6F" w:rsidRDefault="008B0CCA" w:rsidP="008B0C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0CCA" w:rsidRPr="00667C6F" w:rsidRDefault="008B0CCA" w:rsidP="008B0C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26FD5"/>
    <w:rsid w:val="0016311D"/>
    <w:rsid w:val="00397AC6"/>
    <w:rsid w:val="003A48C9"/>
    <w:rsid w:val="00856B3E"/>
    <w:rsid w:val="008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BE4A42-E46F-4208-9994-85966FEB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B0C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16311D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1631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2020-09-02T06:43:00Z</dcterms:modified>
</cp:coreProperties>
</file>