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3D6803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541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8F4997">
        <w:rPr>
          <w:rFonts w:ascii="Times New Roman" w:hAnsi="Times New Roman"/>
          <w:sz w:val="24"/>
          <w:szCs w:val="24"/>
        </w:rPr>
        <w:t>1</w:t>
      </w:r>
      <w:r w:rsidR="0020659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59B" w:rsidRPr="00F44593" w:rsidRDefault="0020659B" w:rsidP="00206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встановлення земельного сервітуту з фізичною </w:t>
      </w:r>
    </w:p>
    <w:p w:rsidR="0020659B" w:rsidRPr="00F44593" w:rsidRDefault="0020659B" w:rsidP="00206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особою-підприємцем Захарчук Інною Василівною</w:t>
      </w:r>
    </w:p>
    <w:p w:rsidR="0020659B" w:rsidRPr="00F44593" w:rsidRDefault="0020659B" w:rsidP="00206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0659B" w:rsidRPr="00F44593" w:rsidRDefault="0020659B" w:rsidP="002065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val="ru-RU"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val="ru-RU" w:eastAsia="zh-CN"/>
        </w:rPr>
        <w:t xml:space="preserve"> до міського голови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25 червня 2020 року №168/02-17</w:t>
      </w:r>
      <w:r w:rsidRPr="00F44593">
        <w:rPr>
          <w:rFonts w:ascii="Times New Roman" w:hAnsi="Times New Roman"/>
          <w:sz w:val="24"/>
          <w:szCs w:val="24"/>
          <w:lang w:val="ru-RU" w:eastAsia="zh-CN"/>
        </w:rPr>
        <w:t xml:space="preserve">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val="ru-RU"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заяву фізичної особи-підприємця Захарчук Інн</w:t>
      </w:r>
      <w:r w:rsidRPr="00F44593">
        <w:rPr>
          <w:rFonts w:ascii="Times New Roman" w:hAnsi="Times New Roman"/>
          <w:sz w:val="24"/>
          <w:szCs w:val="24"/>
          <w:lang w:eastAsia="ru-RU"/>
        </w:rPr>
        <w:t>и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Василівн</w:t>
      </w:r>
      <w:r w:rsidRPr="00F44593">
        <w:rPr>
          <w:rFonts w:ascii="Times New Roman" w:hAnsi="Times New Roman"/>
          <w:sz w:val="24"/>
          <w:szCs w:val="24"/>
          <w:lang w:eastAsia="ru-RU"/>
        </w:rPr>
        <w:t>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22 травня 2020 року №15.1-07/2094</w:t>
      </w:r>
      <w:r w:rsidRPr="00F445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>, міська рада вирішила:</w:t>
      </w:r>
    </w:p>
    <w:p w:rsidR="0020659B" w:rsidRPr="00F44593" w:rsidRDefault="0020659B" w:rsidP="002065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59B" w:rsidRPr="00F44593" w:rsidRDefault="0020659B" w:rsidP="002065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1.Укласти договір про встановлення особистого строкового сервітуту з фізичною  особою-підприємцем Захарчук Інною Василівною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для експлуатації та обслуговування  тимчасов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споруди для здійснення підприємницької діяльності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– по продажу продовольчих товарів з влаштуванням літнього майданчика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за адресою: </w:t>
      </w:r>
      <w:r w:rsidRPr="00F44593">
        <w:rPr>
          <w:rFonts w:ascii="Times New Roman" w:hAnsi="Times New Roman"/>
          <w:sz w:val="24"/>
          <w:szCs w:val="24"/>
          <w:lang w:eastAsia="ru-RU"/>
        </w:rPr>
        <w:t>вулиця Фастівська, в районі житлового будинку №1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F4459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площею 0,0</w:t>
      </w:r>
      <w:r w:rsidRPr="00F44593">
        <w:rPr>
          <w:rFonts w:ascii="Times New Roman" w:hAnsi="Times New Roman"/>
          <w:sz w:val="24"/>
          <w:szCs w:val="24"/>
          <w:lang w:eastAsia="ru-RU"/>
        </w:rPr>
        <w:t>132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 (з них:під тимчасовою спорудою - 0,003</w:t>
      </w:r>
      <w:r w:rsidRPr="00F44593">
        <w:rPr>
          <w:rFonts w:ascii="Times New Roman" w:hAnsi="Times New Roman"/>
          <w:sz w:val="24"/>
          <w:szCs w:val="24"/>
          <w:lang w:eastAsia="ru-RU"/>
        </w:rPr>
        <w:t>9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 га, під проїздами, проходами та площадками – 0,0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093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га) строком на 3 (три) роки, за рахунок земель населеного пункту м. Біла Церква.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адастровий номер: 3210300000:03:004:0049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659B" w:rsidRPr="00F44593" w:rsidRDefault="0020659B" w:rsidP="002065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0659B" w:rsidRPr="00F44593" w:rsidRDefault="0020659B" w:rsidP="0020659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0659B" w:rsidRPr="00F44593" w:rsidRDefault="0020659B" w:rsidP="0020659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20659B" w:rsidRPr="00F44593" w:rsidRDefault="0020659B" w:rsidP="0020659B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Геннадій ДИКИЙ</w:t>
      </w:r>
    </w:p>
    <w:p w:rsidR="0020659B" w:rsidRPr="00F44593" w:rsidRDefault="0020659B" w:rsidP="0020659B">
      <w:pPr>
        <w:spacing w:after="0" w:line="240" w:lineRule="auto"/>
        <w:ind w:left="453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659B" w:rsidRPr="00F44593" w:rsidRDefault="0020659B" w:rsidP="0020659B">
      <w:pPr>
        <w:spacing w:after="0" w:line="240" w:lineRule="auto"/>
        <w:ind w:left="453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659B" w:rsidRPr="00F44593" w:rsidRDefault="0020659B" w:rsidP="0020659B">
      <w:pPr>
        <w:spacing w:after="0" w:line="240" w:lineRule="auto"/>
        <w:ind w:left="4536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0659B" w:rsidRPr="00F44593" w:rsidRDefault="0020659B" w:rsidP="002065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DF75D7" w:rsidP="00206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03" w:rsidRDefault="003D6803" w:rsidP="00AC7B72">
      <w:pPr>
        <w:spacing w:after="0" w:line="240" w:lineRule="auto"/>
      </w:pPr>
      <w:r>
        <w:separator/>
      </w:r>
    </w:p>
  </w:endnote>
  <w:endnote w:type="continuationSeparator" w:id="0">
    <w:p w:rsidR="003D6803" w:rsidRDefault="003D6803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03" w:rsidRDefault="003D6803" w:rsidP="00AC7B72">
      <w:pPr>
        <w:spacing w:after="0" w:line="240" w:lineRule="auto"/>
      </w:pPr>
      <w:r>
        <w:separator/>
      </w:r>
    </w:p>
  </w:footnote>
  <w:footnote w:type="continuationSeparator" w:id="0">
    <w:p w:rsidR="003D6803" w:rsidRDefault="003D6803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133215"/>
    <w:rsid w:val="0015320F"/>
    <w:rsid w:val="0020659B"/>
    <w:rsid w:val="002460BE"/>
    <w:rsid w:val="00270E77"/>
    <w:rsid w:val="002E58D4"/>
    <w:rsid w:val="003259C5"/>
    <w:rsid w:val="003973EE"/>
    <w:rsid w:val="003B3BAC"/>
    <w:rsid w:val="003B718C"/>
    <w:rsid w:val="003C6E21"/>
    <w:rsid w:val="003D6803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C267C"/>
    <w:rsid w:val="008F4997"/>
    <w:rsid w:val="009505E3"/>
    <w:rsid w:val="009A3049"/>
    <w:rsid w:val="009C6308"/>
    <w:rsid w:val="00A60EE1"/>
    <w:rsid w:val="00AC7B72"/>
    <w:rsid w:val="00B34425"/>
    <w:rsid w:val="00B373AC"/>
    <w:rsid w:val="00BA2999"/>
    <w:rsid w:val="00BD1EC0"/>
    <w:rsid w:val="00C84E92"/>
    <w:rsid w:val="00D3603E"/>
    <w:rsid w:val="00D54868"/>
    <w:rsid w:val="00DF75D7"/>
    <w:rsid w:val="00E01891"/>
    <w:rsid w:val="00E567AF"/>
    <w:rsid w:val="00EC7C6A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2020-08-05T06:37:00Z</dcterms:created>
  <dcterms:modified xsi:type="dcterms:W3CDTF">2020-08-05T06:37:00Z</dcterms:modified>
</cp:coreProperties>
</file>