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8E" w:rsidRDefault="00C13A8E" w:rsidP="00C13A8E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C13A8E" w:rsidRDefault="00DA19A1" w:rsidP="00C13A8E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8124559" r:id="rId5"/>
        </w:object>
      </w:r>
    </w:p>
    <w:p w:rsidR="00C13A8E" w:rsidRDefault="00C13A8E" w:rsidP="00C13A8E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C13A8E" w:rsidRDefault="00C13A8E" w:rsidP="00C13A8E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13A8E" w:rsidRDefault="00C13A8E" w:rsidP="00C13A8E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13A8E" w:rsidRDefault="00C13A8E" w:rsidP="00C13A8E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13A8E" w:rsidRPr="00AC7B72" w:rsidRDefault="00C13A8E" w:rsidP="00C13A8E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</w:rPr>
        <w:t>600</w:t>
      </w:r>
      <w:r w:rsidRPr="00AC7B72">
        <w:rPr>
          <w:rFonts w:ascii="Times New Roman" w:hAnsi="Times New Roman"/>
          <w:sz w:val="24"/>
          <w:szCs w:val="24"/>
        </w:rPr>
        <w:t>-100-VII</w:t>
      </w:r>
    </w:p>
    <w:p w:rsidR="00C13A8E" w:rsidRDefault="00C13A8E" w:rsidP="00C13A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A42" w:rsidRPr="0060271C" w:rsidRDefault="00CB7A42" w:rsidP="00CB7A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271C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CB7A42" w:rsidRPr="0060271C" w:rsidRDefault="00CB7A42" w:rsidP="00CB7A4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0271C">
        <w:rPr>
          <w:rFonts w:ascii="Times New Roman" w:hAnsi="Times New Roman"/>
          <w:sz w:val="24"/>
          <w:szCs w:val="24"/>
        </w:rPr>
        <w:t xml:space="preserve">в оренду </w:t>
      </w:r>
      <w:r w:rsidRPr="0060271C">
        <w:rPr>
          <w:rFonts w:ascii="Times New Roman" w:hAnsi="Times New Roman"/>
          <w:bCs/>
          <w:color w:val="000000"/>
          <w:sz w:val="24"/>
          <w:szCs w:val="24"/>
        </w:rPr>
        <w:t xml:space="preserve">фізичній особі – підприємцю </w:t>
      </w:r>
      <w:proofErr w:type="spellStart"/>
      <w:r w:rsidRPr="0060271C">
        <w:rPr>
          <w:rFonts w:ascii="Times New Roman" w:hAnsi="Times New Roman"/>
          <w:sz w:val="24"/>
          <w:szCs w:val="24"/>
          <w:lang w:eastAsia="ru-RU"/>
        </w:rPr>
        <w:t>Осауленко</w:t>
      </w:r>
      <w:proofErr w:type="spellEnd"/>
      <w:r w:rsidRPr="0060271C">
        <w:rPr>
          <w:rFonts w:ascii="Times New Roman" w:hAnsi="Times New Roman"/>
          <w:sz w:val="24"/>
          <w:szCs w:val="24"/>
          <w:lang w:eastAsia="ru-RU"/>
        </w:rPr>
        <w:t xml:space="preserve"> Ірині Степанівні</w:t>
      </w:r>
    </w:p>
    <w:p w:rsidR="00CB7A42" w:rsidRPr="0060271C" w:rsidRDefault="00CB7A42" w:rsidP="00CB7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A42" w:rsidRPr="0060271C" w:rsidRDefault="00CB7A42" w:rsidP="00CB7A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271C">
        <w:rPr>
          <w:rFonts w:ascii="Times New Roman" w:hAnsi="Times New Roman"/>
          <w:sz w:val="24"/>
          <w:szCs w:val="24"/>
        </w:rPr>
        <w:t xml:space="preserve">Розглянувши </w:t>
      </w:r>
      <w:r w:rsidRPr="0060271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0271C">
        <w:rPr>
          <w:rFonts w:ascii="Times New Roman" w:hAnsi="Times New Roman"/>
          <w:sz w:val="24"/>
          <w:szCs w:val="24"/>
        </w:rPr>
        <w:t xml:space="preserve">комісії </w:t>
      </w:r>
      <w:r w:rsidRPr="0060271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0271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60271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60271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60271C">
        <w:rPr>
          <w:rFonts w:ascii="Times New Roman" w:hAnsi="Times New Roman"/>
          <w:sz w:val="24"/>
          <w:szCs w:val="24"/>
        </w:rPr>
        <w:t xml:space="preserve">заяву </w:t>
      </w:r>
      <w:r w:rsidRPr="0060271C">
        <w:rPr>
          <w:rFonts w:ascii="Times New Roman" w:hAnsi="Times New Roman"/>
          <w:bCs/>
          <w:color w:val="000000"/>
          <w:sz w:val="24"/>
          <w:szCs w:val="24"/>
        </w:rPr>
        <w:t xml:space="preserve">фізичної особи – підприємця </w:t>
      </w:r>
      <w:proofErr w:type="spellStart"/>
      <w:r w:rsidRPr="0060271C">
        <w:rPr>
          <w:rFonts w:ascii="Times New Roman" w:hAnsi="Times New Roman"/>
          <w:sz w:val="24"/>
          <w:szCs w:val="24"/>
          <w:lang w:eastAsia="ru-RU"/>
        </w:rPr>
        <w:t>Осауленко</w:t>
      </w:r>
      <w:proofErr w:type="spellEnd"/>
      <w:r w:rsidRPr="0060271C">
        <w:rPr>
          <w:rFonts w:ascii="Times New Roman" w:hAnsi="Times New Roman"/>
          <w:sz w:val="24"/>
          <w:szCs w:val="24"/>
          <w:lang w:eastAsia="ru-RU"/>
        </w:rPr>
        <w:t xml:space="preserve"> Ірини Степанівни</w:t>
      </w:r>
      <w:r w:rsidRPr="0060271C">
        <w:rPr>
          <w:rFonts w:ascii="Times New Roman" w:hAnsi="Times New Roman"/>
          <w:sz w:val="24"/>
          <w:szCs w:val="24"/>
        </w:rPr>
        <w:t xml:space="preserve"> від 01 червня 2020 року №15.1-07/2300, відповідно до ст. ст. 12, 79-1, 93, 120, 122, 123, 124, 125, 126, ч.3 ст.134 Земельного кодексу України, ч.5 ст. 16 Закону України «Про Державний земельний кадастр», Закону України «Про оренду землі»,</w:t>
      </w:r>
      <w:r w:rsidRPr="0060271C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60271C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CB7A42" w:rsidRPr="0060271C" w:rsidRDefault="00CB7A42" w:rsidP="00CB7A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B7A42" w:rsidRPr="0060271C" w:rsidRDefault="00CB7A42" w:rsidP="00CB7A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271C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60271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br/>
        <w:t xml:space="preserve">14 </w:t>
      </w:r>
      <w:proofErr w:type="spellStart"/>
      <w:r w:rsidRPr="0060271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квітня</w:t>
      </w:r>
      <w:proofErr w:type="spellEnd"/>
      <w:r w:rsidRPr="0060271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2015</w:t>
      </w:r>
      <w:r w:rsidRPr="0060271C">
        <w:rPr>
          <w:rFonts w:ascii="Times New Roman" w:hAnsi="Times New Roman"/>
          <w:sz w:val="24"/>
          <w:szCs w:val="24"/>
        </w:rPr>
        <w:t xml:space="preserve"> року №</w:t>
      </w:r>
      <w:r w:rsidRPr="0060271C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9409183</w:t>
      </w:r>
      <w:r w:rsidRPr="006027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271C">
        <w:rPr>
          <w:rFonts w:ascii="Times New Roman" w:hAnsi="Times New Roman"/>
          <w:sz w:val="24"/>
          <w:szCs w:val="24"/>
        </w:rPr>
        <w:t xml:space="preserve">в оренду </w:t>
      </w:r>
      <w:r w:rsidRPr="0060271C">
        <w:rPr>
          <w:rFonts w:ascii="Times New Roman" w:hAnsi="Times New Roman"/>
          <w:bCs/>
          <w:color w:val="000000"/>
          <w:sz w:val="24"/>
          <w:szCs w:val="24"/>
        </w:rPr>
        <w:t xml:space="preserve">фізичній особі – підприємцю </w:t>
      </w:r>
      <w:proofErr w:type="spellStart"/>
      <w:r w:rsidRPr="0060271C">
        <w:rPr>
          <w:rFonts w:ascii="Times New Roman" w:hAnsi="Times New Roman"/>
          <w:sz w:val="24"/>
          <w:szCs w:val="24"/>
          <w:lang w:eastAsia="ru-RU"/>
        </w:rPr>
        <w:t>Осауленко</w:t>
      </w:r>
      <w:proofErr w:type="spellEnd"/>
      <w:r w:rsidRPr="0060271C">
        <w:rPr>
          <w:rFonts w:ascii="Times New Roman" w:hAnsi="Times New Roman"/>
          <w:sz w:val="24"/>
          <w:szCs w:val="24"/>
          <w:lang w:eastAsia="ru-RU"/>
        </w:rPr>
        <w:t xml:space="preserve"> Ірині Степанівні</w:t>
      </w:r>
      <w:r w:rsidRPr="0060271C">
        <w:rPr>
          <w:rFonts w:ascii="Times New Roman" w:hAnsi="Times New Roman"/>
          <w:sz w:val="24"/>
          <w:szCs w:val="24"/>
        </w:rPr>
        <w:t xml:space="preserve"> з цільовим призначенням 03.07 Для будівництва та обслуговування будівель торгівлі</w:t>
      </w:r>
      <w:r w:rsidRPr="006027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271C">
        <w:rPr>
          <w:rFonts w:ascii="Times New Roman" w:hAnsi="Times New Roman"/>
          <w:color w:val="000000"/>
          <w:sz w:val="24"/>
          <w:szCs w:val="24"/>
        </w:rPr>
        <w:t xml:space="preserve">(вид використання – для експлуатації та обслуговування </w:t>
      </w:r>
      <w:r w:rsidRPr="0060271C">
        <w:rPr>
          <w:rFonts w:ascii="Times New Roman" w:hAnsi="Times New Roman"/>
          <w:sz w:val="24"/>
          <w:szCs w:val="24"/>
        </w:rPr>
        <w:t xml:space="preserve">магазину змішаної торгівлі </w:t>
      </w:r>
      <w:r w:rsidRPr="0060271C">
        <w:rPr>
          <w:rFonts w:ascii="Times New Roman" w:hAnsi="Times New Roman"/>
          <w:color w:val="000000"/>
          <w:sz w:val="24"/>
          <w:szCs w:val="24"/>
        </w:rPr>
        <w:t xml:space="preserve">) площею 0,0826 га (з них: під капітальною одноповерховою забудовою  – 0,0242 га, під проїздами, проходами та площадками – 0,0584 га) за </w:t>
      </w:r>
      <w:proofErr w:type="spellStart"/>
      <w:r w:rsidRPr="0060271C">
        <w:rPr>
          <w:rFonts w:ascii="Times New Roman" w:hAnsi="Times New Roman"/>
          <w:color w:val="000000"/>
          <w:sz w:val="24"/>
          <w:szCs w:val="24"/>
        </w:rPr>
        <w:t>адресою</w:t>
      </w:r>
      <w:proofErr w:type="spellEnd"/>
      <w:r w:rsidRPr="0060271C">
        <w:rPr>
          <w:rFonts w:ascii="Times New Roman" w:hAnsi="Times New Roman"/>
          <w:color w:val="000000"/>
          <w:sz w:val="24"/>
          <w:szCs w:val="24"/>
        </w:rPr>
        <w:t xml:space="preserve">: вулиця Привокзальна, 26 </w:t>
      </w:r>
      <w:r w:rsidRPr="0060271C">
        <w:rPr>
          <w:rFonts w:ascii="Times New Roman" w:hAnsi="Times New Roman"/>
          <w:sz w:val="24"/>
          <w:szCs w:val="24"/>
        </w:rPr>
        <w:t>строком на 10 (десять) років</w:t>
      </w:r>
      <w:r w:rsidRPr="0060271C">
        <w:rPr>
          <w:rFonts w:ascii="Times New Roman" w:hAnsi="Times New Roman"/>
          <w:color w:val="000000"/>
          <w:sz w:val="24"/>
          <w:szCs w:val="24"/>
        </w:rPr>
        <w:t>. Кадастровий номер: 3210300000:04:034:0045.</w:t>
      </w:r>
    </w:p>
    <w:p w:rsidR="00CB7A42" w:rsidRPr="0060271C" w:rsidRDefault="00CB7A42" w:rsidP="00CB7A4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271C">
        <w:rPr>
          <w:rFonts w:ascii="Times New Roman" w:hAnsi="Times New Roman"/>
          <w:sz w:val="24"/>
          <w:szCs w:val="24"/>
        </w:rPr>
        <w:t xml:space="preserve">2.  Припинити договір оренди землі з фізичною особою – підприємцем </w:t>
      </w:r>
      <w:proofErr w:type="spellStart"/>
      <w:r w:rsidRPr="0060271C">
        <w:rPr>
          <w:rFonts w:ascii="Times New Roman" w:hAnsi="Times New Roman"/>
          <w:sz w:val="24"/>
          <w:szCs w:val="24"/>
          <w:lang w:eastAsia="ru-RU"/>
        </w:rPr>
        <w:t>Осауленко</w:t>
      </w:r>
      <w:proofErr w:type="spellEnd"/>
      <w:r w:rsidRPr="0060271C">
        <w:rPr>
          <w:rFonts w:ascii="Times New Roman" w:hAnsi="Times New Roman"/>
          <w:sz w:val="24"/>
          <w:szCs w:val="24"/>
          <w:lang w:eastAsia="ru-RU"/>
        </w:rPr>
        <w:t xml:space="preserve"> Іриною Степанівною</w:t>
      </w:r>
      <w:r w:rsidRPr="0060271C">
        <w:rPr>
          <w:rFonts w:ascii="Times New Roman" w:hAnsi="Times New Roman"/>
          <w:sz w:val="24"/>
          <w:szCs w:val="24"/>
        </w:rPr>
        <w:t xml:space="preserve"> під розміщення магазину змішаної торгівлі </w:t>
      </w:r>
      <w:r w:rsidRPr="0060271C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60271C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60271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60271C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Привокзальна, 26, </w:t>
      </w:r>
      <w:r w:rsidRPr="0060271C">
        <w:rPr>
          <w:rFonts w:ascii="Times New Roman" w:hAnsi="Times New Roman"/>
          <w:sz w:val="24"/>
          <w:szCs w:val="24"/>
          <w:lang w:eastAsia="ru-RU"/>
        </w:rPr>
        <w:t xml:space="preserve">площею 0,0826 га </w:t>
      </w:r>
      <w:r w:rsidRPr="0060271C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60271C">
        <w:rPr>
          <w:rFonts w:ascii="Times New Roman" w:hAnsi="Times New Roman"/>
          <w:sz w:val="24"/>
          <w:szCs w:val="24"/>
          <w:lang w:eastAsia="ru-RU"/>
        </w:rPr>
        <w:t>3210300000:04:034:0045</w:t>
      </w:r>
      <w:r w:rsidRPr="0060271C">
        <w:rPr>
          <w:rFonts w:ascii="Times New Roman" w:hAnsi="Times New Roman"/>
          <w:sz w:val="24"/>
          <w:szCs w:val="24"/>
        </w:rPr>
        <w:t xml:space="preserve">, який укладений 02 квітня 2015 року №56 на  підставі підпункту 5.7 пункту  5 рішення міської ради від 19 лютого 2015 року  №1407-72-VI </w:t>
      </w:r>
      <w:r w:rsidRPr="0060271C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особам-підприємцям»</w:t>
      </w:r>
      <w:r w:rsidRPr="0060271C">
        <w:rPr>
          <w:rFonts w:ascii="Times New Roman" w:hAnsi="Times New Roman"/>
          <w:sz w:val="24"/>
          <w:szCs w:val="24"/>
        </w:rPr>
        <w:t xml:space="preserve"> та зареєстрований у Державному реєстрі речових прав на нерухоме майно від 14 квітня 2015 року №9451581,  відповідно до ч. 1 ст. 31 </w:t>
      </w:r>
      <w:r w:rsidRPr="0060271C">
        <w:rPr>
          <w:rFonts w:ascii="Times New Roman" w:hAnsi="Times New Roman"/>
          <w:sz w:val="24"/>
          <w:szCs w:val="24"/>
          <w:lang w:eastAsia="zh-CN"/>
        </w:rPr>
        <w:t>Закону України «Про оренду землі»</w:t>
      </w:r>
      <w:r w:rsidRPr="0060271C">
        <w:rPr>
          <w:rFonts w:ascii="Times New Roman" w:hAnsi="Times New Roman"/>
          <w:sz w:val="24"/>
          <w:szCs w:val="24"/>
        </w:rPr>
        <w:t xml:space="preserve">, а саме: </w:t>
      </w:r>
      <w:r w:rsidRPr="006027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закінчення строку, на який його було укладено</w:t>
      </w:r>
    </w:p>
    <w:p w:rsidR="00CB7A42" w:rsidRPr="0060271C" w:rsidRDefault="00CB7A42" w:rsidP="00CB7A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271C">
        <w:rPr>
          <w:rFonts w:ascii="Times New Roman" w:hAnsi="Times New Roman"/>
          <w:sz w:val="24"/>
          <w:szCs w:val="24"/>
        </w:rPr>
        <w:t>3. Особі, зазначеній в цьому рішенні, укласти та зареєструвати у встановленому порядку договір оренди землі.</w:t>
      </w:r>
    </w:p>
    <w:p w:rsidR="00CB7A42" w:rsidRPr="0060271C" w:rsidRDefault="00CB7A42" w:rsidP="00CB7A4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0271C">
        <w:rPr>
          <w:rFonts w:ascii="Times New Roman" w:hAnsi="Times New Roman"/>
          <w:sz w:val="24"/>
          <w:szCs w:val="24"/>
        </w:rPr>
        <w:t>4.Особі,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02 квітня 2015 року №56, відповідно до даного рішення, а також оформити інші документи, необхідні для вчинення цієї угоди.</w:t>
      </w:r>
    </w:p>
    <w:p w:rsidR="00CB7A42" w:rsidRPr="0060271C" w:rsidRDefault="00CB7A42" w:rsidP="00CB7A4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0271C">
        <w:rPr>
          <w:rFonts w:ascii="Times New Roman" w:hAnsi="Times New Roman"/>
          <w:sz w:val="24"/>
          <w:szCs w:val="24"/>
        </w:rPr>
        <w:t xml:space="preserve">  5.Особі,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CB7A42" w:rsidRDefault="00CB7A42" w:rsidP="00CB7A4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0271C">
        <w:rPr>
          <w:rFonts w:ascii="Times New Roman" w:hAnsi="Times New Roman"/>
          <w:sz w:val="24"/>
          <w:szCs w:val="24"/>
        </w:rPr>
        <w:t xml:space="preserve">  </w:t>
      </w:r>
    </w:p>
    <w:p w:rsidR="00CB7A42" w:rsidRDefault="00CB7A42" w:rsidP="00CB7A4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CB7A42" w:rsidRPr="0060271C" w:rsidRDefault="00CB7A42" w:rsidP="00CB7A4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0271C">
        <w:rPr>
          <w:rFonts w:ascii="Times New Roman" w:hAnsi="Times New Roman"/>
          <w:sz w:val="24"/>
          <w:szCs w:val="24"/>
        </w:rPr>
        <w:t>6.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B7A42" w:rsidRDefault="00CB7A42" w:rsidP="00CB7A4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A42" w:rsidRPr="0060271C" w:rsidRDefault="00CB7A42" w:rsidP="00CB7A4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71C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60271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CB7A42" w:rsidRPr="0060271C" w:rsidRDefault="00CB7A42" w:rsidP="00CB7A42"/>
    <w:p w:rsidR="00FA4606" w:rsidRDefault="00FA4606"/>
    <w:sectPr w:rsidR="00FA4606" w:rsidSect="00CB7A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42"/>
    <w:rsid w:val="00C13A8E"/>
    <w:rsid w:val="00CB7A42"/>
    <w:rsid w:val="00DA19A1"/>
    <w:rsid w:val="00FA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FF6ACD-8536-4E50-9FA7-F1939810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4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A42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C13A8E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C13A8E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C13A8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2185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2020-08-03T07:41:00Z</cp:lastPrinted>
  <dcterms:created xsi:type="dcterms:W3CDTF">2020-08-03T07:40:00Z</dcterms:created>
  <dcterms:modified xsi:type="dcterms:W3CDTF">2020-08-05T06:23:00Z</dcterms:modified>
</cp:coreProperties>
</file>