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47534B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14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</w:t>
      </w:r>
      <w:r w:rsidR="00EC7C6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C6A" w:rsidRPr="00F44593" w:rsidRDefault="00EC7C6A" w:rsidP="00EC7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EC7C6A" w:rsidRPr="00F44593" w:rsidRDefault="00EC7C6A" w:rsidP="00EC7C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в оренду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</w:t>
      </w:r>
    </w:p>
    <w:p w:rsidR="00EC7C6A" w:rsidRPr="00F44593" w:rsidRDefault="00EC7C6A" w:rsidP="00EC7C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«БЦ Ріал Естейт»</w:t>
      </w:r>
    </w:p>
    <w:p w:rsidR="00EC7C6A" w:rsidRPr="00F44593" w:rsidRDefault="00EC7C6A" w:rsidP="00EC7C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C6A" w:rsidRPr="00F44593" w:rsidRDefault="00EC7C6A" w:rsidP="00EC7C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 xml:space="preserve">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«БЦ Ріал Естейт» </w:t>
      </w:r>
      <w:r w:rsidRPr="00F44593">
        <w:rPr>
          <w:rFonts w:ascii="Times New Roman" w:hAnsi="Times New Roman"/>
          <w:sz w:val="24"/>
          <w:szCs w:val="24"/>
        </w:rPr>
        <w:t>від  19 червня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2020 року №15.1-07/2680, відповідно до ст. ст. 12, 79-1, 93, 120, 122, 123, 124, 125, 126, ч.3 ст. 134 Земельного кодексу України, ч.5 ст. 16 Закону України «Про Державний земельний кадастр», Закону України «Про оренду землі»,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C7C6A" w:rsidRPr="00F44593" w:rsidRDefault="00EC7C6A" w:rsidP="00EC7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C6A" w:rsidRPr="00F44593" w:rsidRDefault="00EC7C6A" w:rsidP="00EC7C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1.Передати земельну ділянку комунальної власності, яка утворилась в результаті поділу земельної ділянки площею 0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,3946 га з кадастровим номером: 3210300000:06:002:0019 </w:t>
      </w:r>
      <w:r w:rsidRPr="00F44593">
        <w:rPr>
          <w:rFonts w:ascii="Times New Roman" w:hAnsi="Times New Roman"/>
          <w:sz w:val="24"/>
          <w:szCs w:val="24"/>
        </w:rPr>
        <w:t xml:space="preserve">в оренду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З ОБМЕЖЕНОЮ ВІДПОВІДАЛЬНІСТЮ «БЦ Ріал Естейт» </w:t>
      </w:r>
      <w:r w:rsidRPr="00F44593">
        <w:rPr>
          <w:rFonts w:ascii="Times New Roman" w:hAnsi="Times New Roman"/>
          <w:sz w:val="24"/>
          <w:szCs w:val="24"/>
        </w:rPr>
        <w:t>з цільовим призначенням 11.02.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експлуатації та обслуговування складських приміщень), площею 0,0997 га за адресою: вулиця Глиняна, 13А, </w:t>
      </w:r>
      <w:r w:rsidRPr="00F44593">
        <w:rPr>
          <w:rFonts w:ascii="Times New Roman" w:hAnsi="Times New Roman"/>
          <w:sz w:val="24"/>
          <w:szCs w:val="24"/>
        </w:rPr>
        <w:t>строком на 10 (десять) років</w:t>
      </w:r>
      <w:r w:rsidRPr="00F44593">
        <w:rPr>
          <w:rFonts w:ascii="Times New Roman" w:hAnsi="Times New Roman"/>
          <w:color w:val="000000"/>
          <w:sz w:val="24"/>
          <w:szCs w:val="24"/>
        </w:rPr>
        <w:t>. Кадастровий номер: 3210300000:06:002:0096.</w:t>
      </w:r>
    </w:p>
    <w:p w:rsidR="00EC7C6A" w:rsidRPr="00F44593" w:rsidRDefault="00EC7C6A" w:rsidP="00EC7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EC7C6A" w:rsidRPr="00F44593" w:rsidRDefault="00EC7C6A" w:rsidP="00EC7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</w:rPr>
        <w:t>.</w:t>
      </w:r>
    </w:p>
    <w:p w:rsidR="00EC7C6A" w:rsidRPr="00F44593" w:rsidRDefault="00EC7C6A" w:rsidP="00EC7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C6A" w:rsidRPr="00F44593" w:rsidRDefault="00EC7C6A" w:rsidP="00EC7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5607F" w:rsidRPr="00F44593" w:rsidRDefault="0065607F" w:rsidP="0065607F">
      <w:pPr>
        <w:rPr>
          <w:rFonts w:ascii="Times New Roman" w:hAnsi="Times New Roman"/>
          <w:b/>
          <w:sz w:val="24"/>
          <w:szCs w:val="24"/>
        </w:rPr>
      </w:pP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4B" w:rsidRDefault="0047534B" w:rsidP="00AC7B72">
      <w:pPr>
        <w:spacing w:after="0" w:line="240" w:lineRule="auto"/>
      </w:pPr>
      <w:r>
        <w:separator/>
      </w:r>
    </w:p>
  </w:endnote>
  <w:endnote w:type="continuationSeparator" w:id="0">
    <w:p w:rsidR="0047534B" w:rsidRDefault="0047534B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4B" w:rsidRDefault="0047534B" w:rsidP="00AC7B72">
      <w:pPr>
        <w:spacing w:after="0" w:line="240" w:lineRule="auto"/>
      </w:pPr>
      <w:r>
        <w:separator/>
      </w:r>
    </w:p>
  </w:footnote>
  <w:footnote w:type="continuationSeparator" w:id="0">
    <w:p w:rsidR="0047534B" w:rsidRDefault="0047534B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C6E21"/>
    <w:rsid w:val="0043354F"/>
    <w:rsid w:val="0045078E"/>
    <w:rsid w:val="0047534B"/>
    <w:rsid w:val="005611DB"/>
    <w:rsid w:val="00562475"/>
    <w:rsid w:val="00631A4C"/>
    <w:rsid w:val="0065607F"/>
    <w:rsid w:val="006F5E8A"/>
    <w:rsid w:val="007276E6"/>
    <w:rsid w:val="00786C77"/>
    <w:rsid w:val="009A3049"/>
    <w:rsid w:val="009C6308"/>
    <w:rsid w:val="00AC7B72"/>
    <w:rsid w:val="00B373AC"/>
    <w:rsid w:val="00BA2999"/>
    <w:rsid w:val="00BD1EC0"/>
    <w:rsid w:val="00C84E92"/>
    <w:rsid w:val="00D3603E"/>
    <w:rsid w:val="00DF75D7"/>
    <w:rsid w:val="00E01891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2020-08-05T06:16:00Z</dcterms:created>
  <dcterms:modified xsi:type="dcterms:W3CDTF">2020-08-05T06:16:00Z</dcterms:modified>
</cp:coreProperties>
</file>