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F473F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442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45078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78E" w:rsidRPr="00F44593" w:rsidRDefault="0045078E" w:rsidP="004507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45078E" w:rsidRPr="00F44593" w:rsidRDefault="0045078E" w:rsidP="0045078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Ковальському Геннадію Анатолійовичу</w:t>
      </w:r>
    </w:p>
    <w:p w:rsidR="0045078E" w:rsidRPr="00F44593" w:rsidRDefault="0045078E" w:rsidP="004507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78E" w:rsidRPr="00F44593" w:rsidRDefault="0045078E" w:rsidP="004507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>фізичної особи-підприємця Ковальського Геннадія Анатолійовича</w:t>
      </w:r>
      <w:r w:rsidRPr="00F44593">
        <w:rPr>
          <w:rFonts w:ascii="Times New Roman" w:hAnsi="Times New Roman"/>
          <w:sz w:val="24"/>
          <w:szCs w:val="24"/>
        </w:rPr>
        <w:t xml:space="preserve"> від 16 червня 2020 року №</w:t>
      </w:r>
      <w:r w:rsidRPr="00F44593">
        <w:rPr>
          <w:rFonts w:ascii="Times New Roman" w:eastAsia="Times New Roman" w:hAnsi="Times New Roman"/>
          <w:sz w:val="24"/>
          <w:szCs w:val="24"/>
        </w:rPr>
        <w:t>15.1-07/2599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45078E" w:rsidRPr="00F44593" w:rsidRDefault="0045078E" w:rsidP="004507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5078E" w:rsidRPr="00F44593" w:rsidRDefault="0045078E" w:rsidP="0045078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особою-підприємцем Ковальським Геннадієм Анатолійовичем з цільовим призначенням 03.07. Для будівництва та обслуговування будівель торгівлі (вид використання – для експлуатації та обслуговування будівель торгівельного призначення  - нежитлові будівлі літери «С», «Д», «Н», «Е») </w:t>
      </w:r>
      <w:r w:rsidRPr="00F44593">
        <w:rPr>
          <w:rFonts w:ascii="Times New Roman" w:hAnsi="Times New Roman"/>
          <w:sz w:val="24"/>
          <w:szCs w:val="24"/>
        </w:rPr>
        <w:t xml:space="preserve">за адресою: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вулиця Першотравнева, 10/28,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0,8146 га </w:t>
      </w:r>
      <w:r w:rsidRPr="00F4459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4593">
        <w:rPr>
          <w:rFonts w:ascii="Times New Roman" w:hAnsi="Times New Roman"/>
          <w:sz w:val="24"/>
          <w:szCs w:val="24"/>
          <w:lang w:eastAsia="ru-RU"/>
        </w:rPr>
        <w:t>3210300000:04:035:0028</w:t>
      </w:r>
      <w:r w:rsidRPr="00F44593">
        <w:rPr>
          <w:rFonts w:ascii="Times New Roman" w:hAnsi="Times New Roman"/>
          <w:sz w:val="24"/>
          <w:szCs w:val="24"/>
        </w:rPr>
        <w:t>, який укладений 01 жовтня 2019 року №36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на  підставі рішення міської ради  від 29 серпня 2019 року №4238-75-V</w:t>
      </w:r>
      <w:r w:rsidRPr="00F44593">
        <w:rPr>
          <w:rFonts w:ascii="Times New Roman" w:hAnsi="Times New Roman"/>
          <w:sz w:val="24"/>
          <w:szCs w:val="24"/>
          <w:lang w:val="en-US"/>
        </w:rPr>
        <w:t>II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Ковальському Геннадію Анатолійовичу</w:t>
      </w:r>
      <w:r w:rsidRPr="00F44593">
        <w:rPr>
          <w:rFonts w:ascii="Times New Roman" w:hAnsi="Times New Roman"/>
          <w:sz w:val="24"/>
          <w:szCs w:val="24"/>
        </w:rPr>
        <w:t xml:space="preserve">»  та зареєстрований в Державному реєстрі речових прав на нерухоме майно  як інше речове право  від 01 жовтня 2019 року №33540433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 до абзацу 3 частини 1 статті 31 Закону України «Про оренду землі», а саме: поєднання в одній особі власника земельної ділянки та орендаря.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45078E" w:rsidRPr="00F44593" w:rsidRDefault="0045078E" w:rsidP="004507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01 жовтня 2019 року №36, відповідно до даного рішення, а також оформити інші документи, необхідні для вчинення цієї угоди.</w:t>
      </w:r>
    </w:p>
    <w:p w:rsidR="0045078E" w:rsidRPr="00F44593" w:rsidRDefault="0045078E" w:rsidP="004507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5078E" w:rsidRPr="00F44593" w:rsidRDefault="0045078E" w:rsidP="0045078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078E" w:rsidRPr="00F44593" w:rsidRDefault="0045078E" w:rsidP="004507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078E" w:rsidRPr="00F44593" w:rsidRDefault="0045078E" w:rsidP="004507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3F" w:rsidRDefault="00EF473F" w:rsidP="00AC7B72">
      <w:pPr>
        <w:spacing w:after="0" w:line="240" w:lineRule="auto"/>
      </w:pPr>
      <w:r>
        <w:separator/>
      </w:r>
    </w:p>
  </w:endnote>
  <w:endnote w:type="continuationSeparator" w:id="0">
    <w:p w:rsidR="00EF473F" w:rsidRDefault="00EF473F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3F" w:rsidRDefault="00EF473F" w:rsidP="00AC7B72">
      <w:pPr>
        <w:spacing w:after="0" w:line="240" w:lineRule="auto"/>
      </w:pPr>
      <w:r>
        <w:separator/>
      </w:r>
    </w:p>
  </w:footnote>
  <w:footnote w:type="continuationSeparator" w:id="0">
    <w:p w:rsidR="00EF473F" w:rsidRDefault="00EF473F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259C5"/>
    <w:rsid w:val="003C6E21"/>
    <w:rsid w:val="0043354F"/>
    <w:rsid w:val="0045078E"/>
    <w:rsid w:val="005611DB"/>
    <w:rsid w:val="00562475"/>
    <w:rsid w:val="00631A4C"/>
    <w:rsid w:val="006F5E8A"/>
    <w:rsid w:val="007276E6"/>
    <w:rsid w:val="009A3049"/>
    <w:rsid w:val="00AC7B72"/>
    <w:rsid w:val="00BD1EC0"/>
    <w:rsid w:val="00C84E92"/>
    <w:rsid w:val="00D3603E"/>
    <w:rsid w:val="00DF75D7"/>
    <w:rsid w:val="00E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2020-08-04T13:40:00Z</dcterms:created>
  <dcterms:modified xsi:type="dcterms:W3CDTF">2020-08-04T13:40:00Z</dcterms:modified>
</cp:coreProperties>
</file>