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B" w:rsidRDefault="00250CEB" w:rsidP="00F6712F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5197274" r:id="rId5"/>
        </w:pict>
      </w:r>
    </w:p>
    <w:p w:rsidR="00250CEB" w:rsidRDefault="00250CEB" w:rsidP="00F6712F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0CEB" w:rsidRDefault="00250CEB" w:rsidP="00F6712F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0CEB" w:rsidRDefault="00250CEB" w:rsidP="00F6712F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0CEB" w:rsidRDefault="00250CEB" w:rsidP="00F6712F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50CEB" w:rsidRPr="00263986" w:rsidRDefault="00250CEB" w:rsidP="00F6712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25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Pr="00FB04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98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Москаленку Миколі Вікторовичу</w:t>
      </w:r>
      <w:r w:rsidRPr="00E16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1/3</w:t>
      </w:r>
      <w:r w:rsidRPr="00E167EC">
        <w:rPr>
          <w:rFonts w:ascii="Times New Roman" w:hAnsi="Times New Roman"/>
          <w:sz w:val="24"/>
          <w:szCs w:val="24"/>
        </w:rPr>
        <w:t xml:space="preserve">  частки земельної ділянки,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Грушко Ользі Андріївні</w:t>
      </w:r>
      <w:r w:rsidRPr="00E16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  част</w:t>
      </w:r>
      <w:r w:rsidRPr="00E167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167EC">
        <w:rPr>
          <w:rFonts w:ascii="Times New Roman" w:hAnsi="Times New Roman"/>
          <w:sz w:val="24"/>
          <w:szCs w:val="24"/>
        </w:rPr>
        <w:t xml:space="preserve">  земельної ділянки</w:t>
      </w:r>
    </w:p>
    <w:p w:rsidR="00250CEB" w:rsidRPr="00E167EC" w:rsidRDefault="00250CEB" w:rsidP="00106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CEB" w:rsidRPr="00E167EC" w:rsidRDefault="00250CEB" w:rsidP="00106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hAnsi="Times New Roman"/>
          <w:sz w:val="24"/>
          <w:szCs w:val="24"/>
        </w:rPr>
        <w:t xml:space="preserve">комісії </w:t>
      </w:r>
      <w:r w:rsidRPr="00E167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27 травня 2020 року №127/02-17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</w:t>
      </w:r>
      <w:r w:rsidRPr="000F1112">
        <w:rPr>
          <w:rFonts w:ascii="Times New Roman" w:hAnsi="Times New Roman"/>
          <w:bCs/>
          <w:sz w:val="24"/>
          <w:szCs w:val="24"/>
          <w:lang w:eastAsia="zh-CN"/>
        </w:rPr>
        <w:t>планування території, будівництва, архітектури, охорони пам’яток, історичного середовища та благоустрою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26 травня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F1112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>212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</w:rPr>
        <w:t>Москаленка Миколи Вікторовича, Грушко Ольги Андріївни</w:t>
      </w:r>
      <w:r w:rsidRPr="00E167EC">
        <w:rPr>
          <w:rFonts w:ascii="Times New Roman" w:hAnsi="Times New Roman"/>
          <w:sz w:val="24"/>
          <w:szCs w:val="24"/>
        </w:rPr>
        <w:t xml:space="preserve"> 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15 травня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hAnsi="Times New Roman"/>
          <w:sz w:val="24"/>
          <w:szCs w:val="24"/>
          <w:lang w:eastAsia="zh-CN"/>
        </w:rPr>
        <w:t>15.1-07/1949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167EC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50CEB" w:rsidRPr="00E167EC" w:rsidRDefault="00250CEB" w:rsidP="001068B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0CEB" w:rsidRPr="00E167EC" w:rsidRDefault="00250CEB" w:rsidP="00106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E167EC">
        <w:rPr>
          <w:rFonts w:ascii="Times New Roman" w:hAnsi="Times New Roman"/>
          <w:sz w:val="24"/>
          <w:szCs w:val="24"/>
        </w:rPr>
        <w:t xml:space="preserve">громадянам </w:t>
      </w:r>
      <w:r>
        <w:rPr>
          <w:rFonts w:ascii="Times New Roman" w:hAnsi="Times New Roman"/>
          <w:sz w:val="24"/>
          <w:szCs w:val="24"/>
        </w:rPr>
        <w:t>Москаленку Миколі Вікторовичу</w:t>
      </w:r>
      <w:r w:rsidRPr="00E16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Грушко Ользі Андріївні</w:t>
      </w:r>
      <w:r w:rsidRPr="00E167E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 xml:space="preserve">провулок Гоголя,8, </w:t>
      </w:r>
      <w:r w:rsidRPr="00E167E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0396 га"/>
        </w:smartTagPr>
        <w:r w:rsidRPr="00E167EC">
          <w:rPr>
            <w:rFonts w:ascii="Times New Roman" w:hAnsi="Times New Roman"/>
            <w:sz w:val="24"/>
            <w:szCs w:val="24"/>
          </w:rPr>
          <w:t>0,</w:t>
        </w:r>
        <w:r>
          <w:rPr>
            <w:rFonts w:ascii="Times New Roman" w:hAnsi="Times New Roman"/>
            <w:sz w:val="24"/>
            <w:szCs w:val="24"/>
          </w:rPr>
          <w:t xml:space="preserve">0396 </w:t>
        </w:r>
        <w:r w:rsidRPr="00E167EC">
          <w:rPr>
            <w:rFonts w:ascii="Times New Roman" w:hAnsi="Times New Roman"/>
            <w:sz w:val="24"/>
            <w:szCs w:val="24"/>
          </w:rPr>
          <w:t>га</w:t>
        </w:r>
      </w:smartTag>
      <w:r w:rsidRPr="00E167EC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250CEB" w:rsidRPr="00E167EC" w:rsidRDefault="00250CEB" w:rsidP="00106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E167EC"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r w:rsidRPr="005B6DA8">
        <w:rPr>
          <w:rFonts w:ascii="Times New Roman" w:hAnsi="Times New Roman"/>
          <w:sz w:val="24"/>
          <w:szCs w:val="24"/>
        </w:rPr>
        <w:t xml:space="preserve">громадянам </w:t>
      </w:r>
      <w:r>
        <w:rPr>
          <w:rFonts w:ascii="Times New Roman" w:hAnsi="Times New Roman"/>
          <w:sz w:val="24"/>
          <w:szCs w:val="24"/>
        </w:rPr>
        <w:t>Москаленку Миколі Вікторовичу</w:t>
      </w:r>
      <w:r w:rsidRPr="00E16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1/3</w:t>
      </w:r>
      <w:r w:rsidRPr="00E167EC">
        <w:rPr>
          <w:rFonts w:ascii="Times New Roman" w:hAnsi="Times New Roman"/>
          <w:sz w:val="24"/>
          <w:szCs w:val="24"/>
        </w:rPr>
        <w:t xml:space="preserve">  частки земельної ділянки,</w:t>
      </w:r>
      <w:r>
        <w:rPr>
          <w:rFonts w:ascii="Times New Roman" w:hAnsi="Times New Roman"/>
          <w:sz w:val="24"/>
          <w:szCs w:val="24"/>
        </w:rPr>
        <w:t xml:space="preserve"> Грушко Ользі Андріївні</w:t>
      </w:r>
      <w:r w:rsidRPr="00E16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  част</w:t>
      </w:r>
      <w:r w:rsidRPr="00E167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E167EC">
        <w:rPr>
          <w:rFonts w:ascii="Times New Roman" w:hAnsi="Times New Roman"/>
          <w:sz w:val="24"/>
          <w:szCs w:val="24"/>
        </w:rPr>
        <w:t xml:space="preserve">  земельної ділянки</w:t>
      </w:r>
      <w:r w:rsidRPr="005B6DA8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Гоголя,8,  площею </w:t>
      </w:r>
      <w:smartTag w:uri="urn:schemas-microsoft-com:office:smarttags" w:element="metricconverter">
        <w:smartTagPr>
          <w:attr w:name="ProductID" w:val="0,0396 га"/>
        </w:smartTagPr>
        <w:r w:rsidRPr="005B6DA8">
          <w:rPr>
            <w:rFonts w:ascii="Times New Roman" w:hAnsi="Times New Roman"/>
            <w:sz w:val="24"/>
            <w:szCs w:val="24"/>
          </w:rPr>
          <w:t>0,0396 га</w:t>
        </w:r>
      </w:smartTag>
      <w:r w:rsidRPr="00E167EC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</w:rPr>
        <w:t>4</w:t>
      </w:r>
      <w:r w:rsidRPr="00E167EC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15</w:t>
      </w:r>
      <w:r w:rsidRPr="00E167EC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299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50CEB" w:rsidRPr="00E167EC" w:rsidRDefault="00250CEB" w:rsidP="00106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3.Громадянам, зазначен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E167E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50CEB" w:rsidRPr="00E167EC" w:rsidRDefault="00250CEB" w:rsidP="00106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0CEB" w:rsidRDefault="00250CEB" w:rsidP="001068BA">
      <w:pPr>
        <w:spacing w:line="252" w:lineRule="auto"/>
        <w:rPr>
          <w:rFonts w:ascii="Times New Roman" w:hAnsi="Times New Roman"/>
          <w:sz w:val="24"/>
          <w:szCs w:val="24"/>
          <w:lang w:eastAsia="ru-RU"/>
        </w:rPr>
      </w:pPr>
    </w:p>
    <w:p w:rsidR="00250CEB" w:rsidRDefault="00250CEB" w:rsidP="001068BA">
      <w:pPr>
        <w:spacing w:line="252" w:lineRule="auto"/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167E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250CEB" w:rsidSect="00F671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BA"/>
    <w:rsid w:val="000F1112"/>
    <w:rsid w:val="001068BA"/>
    <w:rsid w:val="00134E96"/>
    <w:rsid w:val="001F794A"/>
    <w:rsid w:val="00250CEB"/>
    <w:rsid w:val="00263986"/>
    <w:rsid w:val="005B6DA8"/>
    <w:rsid w:val="00667C6F"/>
    <w:rsid w:val="007F4E8D"/>
    <w:rsid w:val="00997D02"/>
    <w:rsid w:val="00A43E31"/>
    <w:rsid w:val="00C16BE8"/>
    <w:rsid w:val="00D34D26"/>
    <w:rsid w:val="00E167EC"/>
    <w:rsid w:val="00F6712F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B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8BA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uiPriority w:val="99"/>
    <w:locked/>
    <w:rsid w:val="00F6712F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F6712F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D55B0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2020-06-26T06:28:00Z</cp:lastPrinted>
  <dcterms:created xsi:type="dcterms:W3CDTF">2020-06-26T06:27:00Z</dcterms:created>
  <dcterms:modified xsi:type="dcterms:W3CDTF">2020-07-02T09:15:00Z</dcterms:modified>
</cp:coreProperties>
</file>