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012A5" w14:textId="77777777" w:rsidR="00705710" w:rsidRDefault="00705710" w:rsidP="00705710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object w:dxaOrig="1440" w:dyaOrig="1440" w14:anchorId="63EB58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58240" fillcolor="window">
            <v:imagedata r:id="rId6" o:title=""/>
            <w10:wrap type="square" side="left"/>
          </v:shape>
          <o:OLEObject Type="Embed" ProgID="PBrush" ShapeID="_x0000_s1026" DrawAspect="Content" ObjectID="_1654433077" r:id="rId7"/>
        </w:object>
      </w:r>
    </w:p>
    <w:p w14:paraId="2B781311" w14:textId="77777777" w:rsidR="00705710" w:rsidRDefault="00705710" w:rsidP="00705710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14:paraId="388045D3" w14:textId="77777777" w:rsidR="00705710" w:rsidRDefault="00705710" w:rsidP="00705710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14:paraId="2C03708B" w14:textId="77777777" w:rsidR="00705710" w:rsidRDefault="00705710" w:rsidP="00705710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14:paraId="1B014383" w14:textId="77777777" w:rsidR="00705710" w:rsidRDefault="00705710" w:rsidP="00705710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14:paraId="1A87C937" w14:textId="77777777" w:rsidR="00705710" w:rsidRDefault="00705710" w:rsidP="00705710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14:paraId="663F078A" w14:textId="325AD39B" w:rsidR="00705710" w:rsidRPr="00263986" w:rsidRDefault="00705710" w:rsidP="00705710">
      <w:r>
        <w:br/>
      </w:r>
      <w:proofErr w:type="spellStart"/>
      <w:r>
        <w:t>від</w:t>
      </w:r>
      <w:proofErr w:type="spellEnd"/>
      <w:r>
        <w:t xml:space="preserve"> 1</w:t>
      </w:r>
      <w:r w:rsidRPr="00705710">
        <w:t>9</w:t>
      </w:r>
      <w:r w:rsidRPr="00263986">
        <w:t xml:space="preserve"> </w:t>
      </w:r>
      <w:proofErr w:type="spellStart"/>
      <w:r>
        <w:t>червня</w:t>
      </w:r>
      <w:proofErr w:type="spellEnd"/>
      <w:r w:rsidRPr="00263986">
        <w:t xml:space="preserve"> 2020 року                                                                        № </w:t>
      </w:r>
      <w:r>
        <w:t>5</w:t>
      </w:r>
      <w:r w:rsidR="003B690A">
        <w:rPr>
          <w:lang w:val="uk-UA"/>
        </w:rPr>
        <w:t>499</w:t>
      </w:r>
      <w:bookmarkStart w:id="0" w:name="_GoBack"/>
      <w:bookmarkEnd w:id="0"/>
      <w:r w:rsidRPr="00A43E31">
        <w:t>-</w:t>
      </w:r>
      <w:r>
        <w:t>9</w:t>
      </w:r>
      <w:r w:rsidRPr="00705710">
        <w:t>7</w:t>
      </w:r>
      <w:r w:rsidRPr="00A43E31">
        <w:t>-</w:t>
      </w:r>
      <w:r w:rsidRPr="00997D02">
        <w:t>VII</w:t>
      </w:r>
      <w:r w:rsidRPr="00263986">
        <w:br/>
      </w:r>
    </w:p>
    <w:p w14:paraId="7A39BECE" w14:textId="77777777" w:rsidR="00705710" w:rsidRDefault="00705710" w:rsidP="00213084">
      <w:pPr>
        <w:spacing w:line="276" w:lineRule="auto"/>
      </w:pPr>
    </w:p>
    <w:p w14:paraId="54D1A804" w14:textId="77777777" w:rsidR="00213084" w:rsidRDefault="00213084" w:rsidP="00213084">
      <w:pPr>
        <w:spacing w:line="276" w:lineRule="auto"/>
        <w:rPr>
          <w:lang w:val="uk-UA"/>
        </w:rPr>
      </w:pPr>
      <w:r>
        <w:rPr>
          <w:lang w:val="uk-UA"/>
        </w:rPr>
        <w:t xml:space="preserve">Про внесення змін до рішення </w:t>
      </w:r>
    </w:p>
    <w:p w14:paraId="0A2791A0" w14:textId="77777777" w:rsidR="00213084" w:rsidRDefault="00213084" w:rsidP="00213084">
      <w:pPr>
        <w:spacing w:line="276" w:lineRule="auto"/>
        <w:rPr>
          <w:lang w:val="uk-UA"/>
        </w:rPr>
      </w:pPr>
      <w:r>
        <w:rPr>
          <w:lang w:val="uk-UA"/>
        </w:rPr>
        <w:t xml:space="preserve">Білоцерківської міської ради </w:t>
      </w:r>
    </w:p>
    <w:p w14:paraId="2B0A5761" w14:textId="7FBEDF70" w:rsidR="00213084" w:rsidRDefault="00213084" w:rsidP="00213084">
      <w:pPr>
        <w:spacing w:line="276" w:lineRule="auto"/>
        <w:rPr>
          <w:lang w:val="uk-UA"/>
        </w:rPr>
      </w:pPr>
      <w:r>
        <w:rPr>
          <w:lang w:val="uk-UA"/>
        </w:rPr>
        <w:t>від 26 березня 2020 року №5208</w:t>
      </w:r>
      <w:r w:rsidRPr="003A6224">
        <w:rPr>
          <w:lang w:val="uk-UA"/>
        </w:rPr>
        <w:t>-9</w:t>
      </w:r>
      <w:r>
        <w:rPr>
          <w:lang w:val="uk-UA"/>
        </w:rPr>
        <w:t>3</w:t>
      </w:r>
      <w:r w:rsidRPr="003A6224">
        <w:rPr>
          <w:lang w:val="uk-UA"/>
        </w:rPr>
        <w:t>-</w:t>
      </w:r>
      <w:r>
        <w:rPr>
          <w:lang w:val="en-US"/>
        </w:rPr>
        <w:t>VII</w:t>
      </w:r>
      <w:r>
        <w:rPr>
          <w:lang w:val="uk-UA"/>
        </w:rPr>
        <w:t xml:space="preserve"> </w:t>
      </w:r>
    </w:p>
    <w:p w14:paraId="31CF793E" w14:textId="7068EFA9" w:rsidR="00213084" w:rsidRPr="00C36748" w:rsidRDefault="00213084" w:rsidP="00213084">
      <w:pPr>
        <w:jc w:val="both"/>
        <w:rPr>
          <w:lang w:val="uk-UA"/>
        </w:rPr>
      </w:pPr>
      <w:r>
        <w:rPr>
          <w:lang w:val="uk-UA"/>
        </w:rPr>
        <w:t>«</w:t>
      </w:r>
      <w:r w:rsidRPr="00C36748">
        <w:rPr>
          <w:lang w:val="uk-UA"/>
        </w:rPr>
        <w:t>Про</w:t>
      </w:r>
      <w:r>
        <w:rPr>
          <w:lang w:val="uk-UA"/>
        </w:rPr>
        <w:t xml:space="preserve"> </w:t>
      </w:r>
      <w:r w:rsidRPr="00C36748">
        <w:rPr>
          <w:lang w:val="uk-UA"/>
        </w:rPr>
        <w:t xml:space="preserve">використання орендної плати </w:t>
      </w:r>
    </w:p>
    <w:p w14:paraId="7F6AFD30" w14:textId="77777777" w:rsidR="00213084" w:rsidRPr="00C36748" w:rsidRDefault="00213084" w:rsidP="00213084">
      <w:pPr>
        <w:jc w:val="both"/>
        <w:rPr>
          <w:lang w:val="uk-UA"/>
        </w:rPr>
      </w:pPr>
      <w:r w:rsidRPr="00C36748">
        <w:rPr>
          <w:lang w:val="uk-UA"/>
        </w:rPr>
        <w:t xml:space="preserve">та плати за суборенду об’єктів </w:t>
      </w:r>
    </w:p>
    <w:p w14:paraId="46800715" w14:textId="77777777" w:rsidR="00213084" w:rsidRPr="00C36748" w:rsidRDefault="00213084" w:rsidP="00213084">
      <w:pPr>
        <w:jc w:val="both"/>
        <w:rPr>
          <w:lang w:val="uk-UA"/>
        </w:rPr>
      </w:pPr>
      <w:r w:rsidRPr="00C36748">
        <w:rPr>
          <w:lang w:val="uk-UA"/>
        </w:rPr>
        <w:t xml:space="preserve">міської комунальної власності </w:t>
      </w:r>
    </w:p>
    <w:p w14:paraId="5AEB987D" w14:textId="04BF17B1" w:rsidR="00213084" w:rsidRDefault="00213084" w:rsidP="00213084">
      <w:pPr>
        <w:jc w:val="both"/>
        <w:rPr>
          <w:lang w:val="uk-UA"/>
        </w:rPr>
      </w:pPr>
      <w:r w:rsidRPr="00C36748">
        <w:rPr>
          <w:lang w:val="uk-UA"/>
        </w:rPr>
        <w:t>у ІІ-IV кварталах 2020 року</w:t>
      </w:r>
      <w:r>
        <w:rPr>
          <w:lang w:val="uk-UA"/>
        </w:rPr>
        <w:t>»</w:t>
      </w:r>
    </w:p>
    <w:p w14:paraId="7F4A87E6" w14:textId="77777777" w:rsidR="00213084" w:rsidRDefault="00213084" w:rsidP="00985B3E">
      <w:pPr>
        <w:jc w:val="both"/>
        <w:rPr>
          <w:lang w:val="uk-UA"/>
        </w:rPr>
      </w:pPr>
    </w:p>
    <w:p w14:paraId="1757CB46" w14:textId="77777777" w:rsidR="00E447BA" w:rsidRPr="00C36748" w:rsidRDefault="00E447BA" w:rsidP="00985B3E">
      <w:pPr>
        <w:jc w:val="both"/>
        <w:rPr>
          <w:lang w:val="uk-UA"/>
        </w:rPr>
      </w:pPr>
    </w:p>
    <w:p w14:paraId="1E1DF082" w14:textId="77777777" w:rsidR="00F847A8" w:rsidRPr="00C36748" w:rsidRDefault="00F847A8" w:rsidP="00985B3E">
      <w:pPr>
        <w:jc w:val="both"/>
        <w:rPr>
          <w:lang w:val="uk-UA"/>
        </w:rPr>
      </w:pPr>
    </w:p>
    <w:p w14:paraId="7DA067EA" w14:textId="68F77CCB" w:rsidR="00985B3E" w:rsidRPr="00C36748" w:rsidRDefault="00B455C9" w:rsidP="00985B3E">
      <w:pPr>
        <w:jc w:val="both"/>
        <w:rPr>
          <w:lang w:val="uk-UA"/>
        </w:rPr>
      </w:pPr>
      <w:r w:rsidRPr="00C36748">
        <w:rPr>
          <w:lang w:val="uk-UA"/>
        </w:rPr>
        <w:tab/>
      </w:r>
      <w:r w:rsidR="00213084">
        <w:rPr>
          <w:lang w:val="uk-UA"/>
        </w:rPr>
        <w:t xml:space="preserve">Розглянувши </w:t>
      </w:r>
      <w:r w:rsidR="00576A3C" w:rsidRPr="00C36748">
        <w:rPr>
          <w:lang w:val="uk-UA"/>
        </w:rPr>
        <w:t>звернення</w:t>
      </w:r>
      <w:r w:rsidR="00DB4EFD" w:rsidRPr="00C36748">
        <w:rPr>
          <w:lang w:val="uk-UA"/>
        </w:rPr>
        <w:t xml:space="preserve"> </w:t>
      </w:r>
      <w:r w:rsidR="00213084">
        <w:rPr>
          <w:lang w:val="uk-UA"/>
        </w:rPr>
        <w:t xml:space="preserve">депутата Білоцерківської міської ради Бабенко В.М. від </w:t>
      </w:r>
      <w:r w:rsidR="006D5AC4">
        <w:rPr>
          <w:lang w:val="uk-UA"/>
        </w:rPr>
        <w:t>18 червня</w:t>
      </w:r>
      <w:r w:rsidR="00213084">
        <w:rPr>
          <w:lang w:val="uk-UA"/>
        </w:rPr>
        <w:t xml:space="preserve"> 2020 року №</w:t>
      </w:r>
      <w:r w:rsidR="006D5AC4">
        <w:rPr>
          <w:lang w:val="uk-UA"/>
        </w:rPr>
        <w:t xml:space="preserve"> 155/02-17</w:t>
      </w:r>
      <w:r w:rsidR="00985B3E" w:rsidRPr="00C36748">
        <w:rPr>
          <w:lang w:val="uk-UA"/>
        </w:rPr>
        <w:t xml:space="preserve">, відповідно до </w:t>
      </w:r>
      <w:r w:rsidR="00423B23" w:rsidRPr="00C36748">
        <w:rPr>
          <w:lang w:val="uk-UA"/>
        </w:rPr>
        <w:t>ст. ст.</w:t>
      </w:r>
      <w:r w:rsidR="00985B3E" w:rsidRPr="00C36748">
        <w:rPr>
          <w:lang w:val="uk-UA"/>
        </w:rPr>
        <w:t xml:space="preserve"> </w:t>
      </w:r>
      <w:r w:rsidR="00423B23" w:rsidRPr="00C36748">
        <w:rPr>
          <w:lang w:val="uk-UA"/>
        </w:rPr>
        <w:t xml:space="preserve">25, </w:t>
      </w:r>
      <w:r w:rsidR="00985B3E" w:rsidRPr="00C36748">
        <w:rPr>
          <w:lang w:val="uk-UA"/>
        </w:rPr>
        <w:t>63 Закону України «Про місцеве самоврядування в Україні», міська рада вирішила:</w:t>
      </w:r>
    </w:p>
    <w:p w14:paraId="0DBF8129" w14:textId="77777777" w:rsidR="005A243C" w:rsidRPr="00C36748" w:rsidRDefault="005A243C" w:rsidP="00985B3E">
      <w:pPr>
        <w:jc w:val="both"/>
        <w:rPr>
          <w:lang w:val="uk-UA"/>
        </w:rPr>
      </w:pPr>
    </w:p>
    <w:p w14:paraId="7AF1BD58" w14:textId="355BB5B5" w:rsidR="00134EF9" w:rsidRDefault="00134EF9" w:rsidP="00134EF9">
      <w:pPr>
        <w:jc w:val="both"/>
        <w:rPr>
          <w:lang w:val="uk-UA"/>
        </w:rPr>
      </w:pPr>
      <w:r>
        <w:rPr>
          <w:lang w:val="uk-UA"/>
        </w:rPr>
        <w:t>1. Внести зміни до рішення Білоцерківської міської ради від 26 березня 2020 року №5208-93-VII «</w:t>
      </w:r>
      <w:r w:rsidRPr="00C36748">
        <w:rPr>
          <w:lang w:val="uk-UA"/>
        </w:rPr>
        <w:t>Про</w:t>
      </w:r>
      <w:r>
        <w:rPr>
          <w:lang w:val="uk-UA"/>
        </w:rPr>
        <w:t xml:space="preserve"> </w:t>
      </w:r>
      <w:r w:rsidRPr="00C36748">
        <w:rPr>
          <w:lang w:val="uk-UA"/>
        </w:rPr>
        <w:t>використання орендної плати та плати за суборенду об’єктів міської комунальної власності у ІІ-IV кварталах 2020 року</w:t>
      </w:r>
      <w:r>
        <w:rPr>
          <w:lang w:val="uk-UA"/>
        </w:rPr>
        <w:t>» (далі – Рішення), а саме:</w:t>
      </w:r>
    </w:p>
    <w:p w14:paraId="04610292" w14:textId="77777777" w:rsidR="00134EF9" w:rsidRDefault="00134EF9" w:rsidP="00134EF9">
      <w:pPr>
        <w:spacing w:line="240" w:lineRule="atLeast"/>
        <w:jc w:val="both"/>
        <w:rPr>
          <w:lang w:val="uk-UA"/>
        </w:rPr>
      </w:pPr>
    </w:p>
    <w:p w14:paraId="6E4FC0B8" w14:textId="0F9F5E93" w:rsidR="00134EF9" w:rsidRDefault="00134EF9" w:rsidP="00134EF9">
      <w:pPr>
        <w:spacing w:line="240" w:lineRule="atLeast"/>
        <w:ind w:firstLine="708"/>
        <w:jc w:val="both"/>
        <w:rPr>
          <w:lang w:val="uk-UA"/>
        </w:rPr>
      </w:pPr>
      <w:r>
        <w:rPr>
          <w:lang w:val="uk-UA"/>
        </w:rPr>
        <w:t>1.1. Пункт 1.3 Рішення викласти в такій редакції:</w:t>
      </w:r>
    </w:p>
    <w:p w14:paraId="04A14CC2" w14:textId="1459E21E" w:rsidR="00134EF9" w:rsidRDefault="00134EF9" w:rsidP="00134EF9">
      <w:pPr>
        <w:spacing w:line="240" w:lineRule="atLeast"/>
        <w:ind w:left="1080"/>
        <w:jc w:val="both"/>
        <w:rPr>
          <w:lang w:val="uk-UA"/>
        </w:rPr>
      </w:pPr>
      <w:r>
        <w:rPr>
          <w:lang w:val="uk-UA"/>
        </w:rPr>
        <w:t>«1.3</w:t>
      </w:r>
      <w:r>
        <w:rPr>
          <w:lang w:val="uk-UA"/>
        </w:rPr>
        <w:tab/>
        <w:t xml:space="preserve">З </w:t>
      </w:r>
      <w:r w:rsidRPr="00C36748">
        <w:rPr>
          <w:lang w:val="uk-UA"/>
        </w:rPr>
        <w:t xml:space="preserve"> 01 квітня 2020 року по </w:t>
      </w:r>
      <w:r>
        <w:rPr>
          <w:lang w:val="uk-UA"/>
        </w:rPr>
        <w:t>31</w:t>
      </w:r>
      <w:r w:rsidRPr="00C36748">
        <w:rPr>
          <w:lang w:val="uk-UA"/>
        </w:rPr>
        <w:t xml:space="preserve"> </w:t>
      </w:r>
      <w:r>
        <w:rPr>
          <w:lang w:val="uk-UA"/>
        </w:rPr>
        <w:t>грудня</w:t>
      </w:r>
      <w:r w:rsidRPr="00C36748">
        <w:rPr>
          <w:lang w:val="uk-UA"/>
        </w:rPr>
        <w:t xml:space="preserve"> 2020 року 100% надходжень від оренди за нежитлові приміщення та майно, балансоутримувачем яких є комунальне підприємство Білоцерківської міської ради «</w:t>
      </w:r>
      <w:r>
        <w:rPr>
          <w:lang w:val="uk-UA"/>
        </w:rPr>
        <w:t>Агенція стратегічного розвитку Білої Церкви</w:t>
      </w:r>
      <w:r w:rsidRPr="00C36748">
        <w:rPr>
          <w:lang w:val="uk-UA"/>
        </w:rPr>
        <w:t>»</w:t>
      </w:r>
      <w:r w:rsidR="00705710">
        <w:rPr>
          <w:lang w:val="uk-UA"/>
        </w:rPr>
        <w:t>,</w:t>
      </w:r>
      <w:r>
        <w:rPr>
          <w:lang w:val="uk-UA"/>
        </w:rPr>
        <w:t xml:space="preserve"> спрямувати</w:t>
      </w:r>
      <w:r w:rsidRPr="00C36748">
        <w:rPr>
          <w:lang w:val="uk-UA"/>
        </w:rPr>
        <w:t xml:space="preserve"> на рахунки балансоутримувач</w:t>
      </w:r>
      <w:r>
        <w:rPr>
          <w:lang w:val="uk-UA"/>
        </w:rPr>
        <w:t>а</w:t>
      </w:r>
      <w:r w:rsidRPr="00C36748">
        <w:rPr>
          <w:lang w:val="uk-UA"/>
        </w:rPr>
        <w:t xml:space="preserve"> у вигляді безповоротної фінансової допомоги для відновлення та утримання нежитлових приміщень</w:t>
      </w:r>
      <w:r>
        <w:rPr>
          <w:lang w:val="uk-UA"/>
        </w:rPr>
        <w:t>».</w:t>
      </w:r>
    </w:p>
    <w:p w14:paraId="28551DEE" w14:textId="77777777" w:rsidR="005A243C" w:rsidRPr="00C36748" w:rsidRDefault="005A243C" w:rsidP="005A243C">
      <w:pPr>
        <w:ind w:left="780"/>
        <w:jc w:val="both"/>
        <w:rPr>
          <w:lang w:val="uk-UA"/>
        </w:rPr>
      </w:pPr>
    </w:p>
    <w:p w14:paraId="18510DF2" w14:textId="77777777" w:rsidR="005A243C" w:rsidRPr="00C36748" w:rsidRDefault="005A243C" w:rsidP="005A243C">
      <w:pPr>
        <w:ind w:left="780"/>
        <w:jc w:val="both"/>
        <w:rPr>
          <w:lang w:val="uk-UA"/>
        </w:rPr>
      </w:pPr>
    </w:p>
    <w:p w14:paraId="7890BCAD" w14:textId="7E504DE5" w:rsidR="00664256" w:rsidRPr="00B26144" w:rsidRDefault="00134EF9" w:rsidP="00B26144">
      <w:pPr>
        <w:jc w:val="both"/>
        <w:rPr>
          <w:lang w:val="uk-UA"/>
        </w:rPr>
      </w:pPr>
      <w:r>
        <w:rPr>
          <w:lang w:val="uk-UA"/>
        </w:rPr>
        <w:t>2</w:t>
      </w:r>
      <w:r w:rsidR="00B26144">
        <w:rPr>
          <w:lang w:val="uk-UA"/>
        </w:rPr>
        <w:t xml:space="preserve">. </w:t>
      </w:r>
      <w:r w:rsidR="00664256" w:rsidRPr="00B26144">
        <w:rPr>
          <w:lang w:val="uk-UA"/>
        </w:rPr>
        <w:t xml:space="preserve">Контроль за виконанням рішення покласти на постійну комісію міської ради </w:t>
      </w:r>
      <w:r w:rsidR="00F847A8" w:rsidRPr="00B26144">
        <w:rPr>
          <w:lang w:val="uk-UA"/>
        </w:rPr>
        <w:t>з питань соціально-економічного розвитку, бюджету та фінансів.</w:t>
      </w:r>
    </w:p>
    <w:p w14:paraId="63A328CA" w14:textId="77777777" w:rsidR="00F847A8" w:rsidRPr="00C36748" w:rsidRDefault="00F847A8" w:rsidP="00F847A8">
      <w:pPr>
        <w:jc w:val="both"/>
        <w:rPr>
          <w:lang w:val="uk-UA"/>
        </w:rPr>
      </w:pPr>
    </w:p>
    <w:p w14:paraId="7F8358A2" w14:textId="7AD7ECF8" w:rsidR="003A6224" w:rsidRDefault="00664256" w:rsidP="00664256">
      <w:pPr>
        <w:jc w:val="both"/>
        <w:rPr>
          <w:lang w:val="uk-UA"/>
        </w:rPr>
      </w:pPr>
      <w:r w:rsidRPr="00C36748">
        <w:rPr>
          <w:lang w:val="uk-UA"/>
        </w:rPr>
        <w:t>Міський голова</w:t>
      </w:r>
      <w:r w:rsidRPr="00C36748">
        <w:rPr>
          <w:lang w:val="uk-UA"/>
        </w:rPr>
        <w:tab/>
      </w:r>
      <w:r w:rsidRPr="00C36748">
        <w:rPr>
          <w:lang w:val="uk-UA"/>
        </w:rPr>
        <w:tab/>
      </w:r>
      <w:r w:rsidRPr="00C36748">
        <w:rPr>
          <w:lang w:val="uk-UA"/>
        </w:rPr>
        <w:tab/>
      </w:r>
      <w:r w:rsidRPr="00C36748">
        <w:rPr>
          <w:lang w:val="uk-UA"/>
        </w:rPr>
        <w:tab/>
      </w:r>
      <w:r w:rsidRPr="00C36748">
        <w:rPr>
          <w:lang w:val="uk-UA"/>
        </w:rPr>
        <w:tab/>
      </w:r>
      <w:r w:rsidRPr="00C36748">
        <w:rPr>
          <w:lang w:val="uk-UA"/>
        </w:rPr>
        <w:tab/>
      </w:r>
      <w:r w:rsidRPr="00C36748">
        <w:rPr>
          <w:lang w:val="uk-UA"/>
        </w:rPr>
        <w:tab/>
      </w:r>
      <w:r w:rsidRPr="00C36748">
        <w:rPr>
          <w:lang w:val="uk-UA"/>
        </w:rPr>
        <w:tab/>
      </w:r>
      <w:r w:rsidR="00E63DFB" w:rsidRPr="00C36748">
        <w:rPr>
          <w:lang w:val="uk-UA"/>
        </w:rPr>
        <w:t>Г</w:t>
      </w:r>
      <w:r w:rsidR="0048307E" w:rsidRPr="00C36748">
        <w:rPr>
          <w:lang w:val="uk-UA"/>
        </w:rPr>
        <w:t>еннадій</w:t>
      </w:r>
      <w:r w:rsidR="00324238" w:rsidRPr="00C36748">
        <w:rPr>
          <w:lang w:val="uk-UA"/>
        </w:rPr>
        <w:t xml:space="preserve"> Д</w:t>
      </w:r>
      <w:r w:rsidR="0048307E" w:rsidRPr="00C36748">
        <w:rPr>
          <w:lang w:val="uk-UA"/>
        </w:rPr>
        <w:t>ИКИЙ</w:t>
      </w:r>
    </w:p>
    <w:p w14:paraId="48AAD48A" w14:textId="29A454DC" w:rsidR="003A6224" w:rsidRDefault="003A6224">
      <w:pPr>
        <w:rPr>
          <w:lang w:val="uk-UA"/>
        </w:rPr>
      </w:pPr>
    </w:p>
    <w:sectPr w:rsidR="003A6224" w:rsidSect="006D5A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22B5"/>
    <w:multiLevelType w:val="hybridMultilevel"/>
    <w:tmpl w:val="0C2660F0"/>
    <w:lvl w:ilvl="0" w:tplc="70724E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957635C6">
      <w:numFmt w:val="none"/>
      <w:lvlText w:val=""/>
      <w:lvlJc w:val="left"/>
      <w:pPr>
        <w:tabs>
          <w:tab w:val="num" w:pos="360"/>
        </w:tabs>
      </w:pPr>
    </w:lvl>
    <w:lvl w:ilvl="2" w:tplc="3A96F9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E0D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2B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2E09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D8D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0F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863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0676A"/>
    <w:multiLevelType w:val="hybridMultilevel"/>
    <w:tmpl w:val="0B14567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75BC3"/>
    <w:multiLevelType w:val="hybridMultilevel"/>
    <w:tmpl w:val="2820C7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76E64EE"/>
    <w:multiLevelType w:val="hybridMultilevel"/>
    <w:tmpl w:val="0C2660F0"/>
    <w:lvl w:ilvl="0" w:tplc="70724E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957635C6">
      <w:numFmt w:val="none"/>
      <w:lvlText w:val=""/>
      <w:lvlJc w:val="left"/>
      <w:pPr>
        <w:tabs>
          <w:tab w:val="num" w:pos="360"/>
        </w:tabs>
      </w:pPr>
    </w:lvl>
    <w:lvl w:ilvl="2" w:tplc="3A96F9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E0D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2B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2E09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D8D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0F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863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07A6D"/>
    <w:multiLevelType w:val="hybridMultilevel"/>
    <w:tmpl w:val="F9B88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C2BA5"/>
    <w:multiLevelType w:val="multilevel"/>
    <w:tmpl w:val="3692DED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F4D09CE"/>
    <w:multiLevelType w:val="hybridMultilevel"/>
    <w:tmpl w:val="052E296C"/>
    <w:lvl w:ilvl="0" w:tplc="3CF01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F103C"/>
    <w:multiLevelType w:val="multilevel"/>
    <w:tmpl w:val="DF2E62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8">
    <w:nsid w:val="64222D76"/>
    <w:multiLevelType w:val="multilevel"/>
    <w:tmpl w:val="8F54FD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8" w:hanging="1800"/>
      </w:pPr>
      <w:rPr>
        <w:rFonts w:hint="default"/>
      </w:rPr>
    </w:lvl>
  </w:abstractNum>
  <w:abstractNum w:abstractNumId="9">
    <w:nsid w:val="78F82304"/>
    <w:multiLevelType w:val="hybridMultilevel"/>
    <w:tmpl w:val="2F94AF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F495FDF"/>
    <w:multiLevelType w:val="hybridMultilevel"/>
    <w:tmpl w:val="624C94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3E"/>
    <w:rsid w:val="0000749C"/>
    <w:rsid w:val="00012D8C"/>
    <w:rsid w:val="00017DB6"/>
    <w:rsid w:val="00062598"/>
    <w:rsid w:val="00066320"/>
    <w:rsid w:val="0007021C"/>
    <w:rsid w:val="00073317"/>
    <w:rsid w:val="000C2B35"/>
    <w:rsid w:val="000D3863"/>
    <w:rsid w:val="000F1D89"/>
    <w:rsid w:val="000F694E"/>
    <w:rsid w:val="00124647"/>
    <w:rsid w:val="00134EF9"/>
    <w:rsid w:val="0018080F"/>
    <w:rsid w:val="001A3BFF"/>
    <w:rsid w:val="001B5ACA"/>
    <w:rsid w:val="001F0173"/>
    <w:rsid w:val="001F31DB"/>
    <w:rsid w:val="00213084"/>
    <w:rsid w:val="0022442A"/>
    <w:rsid w:val="00233F34"/>
    <w:rsid w:val="0025049B"/>
    <w:rsid w:val="00274114"/>
    <w:rsid w:val="002B5C78"/>
    <w:rsid w:val="002C74D1"/>
    <w:rsid w:val="002D5463"/>
    <w:rsid w:val="002E6F27"/>
    <w:rsid w:val="002E7B19"/>
    <w:rsid w:val="002F77A6"/>
    <w:rsid w:val="00324238"/>
    <w:rsid w:val="00337379"/>
    <w:rsid w:val="0035010D"/>
    <w:rsid w:val="00357E90"/>
    <w:rsid w:val="00361671"/>
    <w:rsid w:val="003A4892"/>
    <w:rsid w:val="003A6224"/>
    <w:rsid w:val="003B690A"/>
    <w:rsid w:val="003C198F"/>
    <w:rsid w:val="003C2D42"/>
    <w:rsid w:val="003D3A46"/>
    <w:rsid w:val="003E3266"/>
    <w:rsid w:val="0042040A"/>
    <w:rsid w:val="00423B23"/>
    <w:rsid w:val="00443795"/>
    <w:rsid w:val="0045180D"/>
    <w:rsid w:val="0048307E"/>
    <w:rsid w:val="004A6ED7"/>
    <w:rsid w:val="004B5A0A"/>
    <w:rsid w:val="004C4AF3"/>
    <w:rsid w:val="004F291F"/>
    <w:rsid w:val="004F315B"/>
    <w:rsid w:val="004F7014"/>
    <w:rsid w:val="00514D6C"/>
    <w:rsid w:val="0053272B"/>
    <w:rsid w:val="00533A71"/>
    <w:rsid w:val="00566503"/>
    <w:rsid w:val="00573F0D"/>
    <w:rsid w:val="00576944"/>
    <w:rsid w:val="00576A3C"/>
    <w:rsid w:val="00594209"/>
    <w:rsid w:val="005A243C"/>
    <w:rsid w:val="005E7C37"/>
    <w:rsid w:val="005F579F"/>
    <w:rsid w:val="006012B2"/>
    <w:rsid w:val="006145F4"/>
    <w:rsid w:val="00616FB5"/>
    <w:rsid w:val="0064508A"/>
    <w:rsid w:val="00654038"/>
    <w:rsid w:val="00664256"/>
    <w:rsid w:val="0068364B"/>
    <w:rsid w:val="006B4BFE"/>
    <w:rsid w:val="006C535A"/>
    <w:rsid w:val="006D2038"/>
    <w:rsid w:val="006D5AC4"/>
    <w:rsid w:val="006F60AA"/>
    <w:rsid w:val="00705710"/>
    <w:rsid w:val="007110A2"/>
    <w:rsid w:val="0074045D"/>
    <w:rsid w:val="00770A93"/>
    <w:rsid w:val="0079214E"/>
    <w:rsid w:val="008026E2"/>
    <w:rsid w:val="00824D2A"/>
    <w:rsid w:val="008477C5"/>
    <w:rsid w:val="008668DB"/>
    <w:rsid w:val="00866B12"/>
    <w:rsid w:val="00866C85"/>
    <w:rsid w:val="008727C1"/>
    <w:rsid w:val="008806CA"/>
    <w:rsid w:val="0088345C"/>
    <w:rsid w:val="00884875"/>
    <w:rsid w:val="00887C5C"/>
    <w:rsid w:val="008A7C71"/>
    <w:rsid w:val="008B2677"/>
    <w:rsid w:val="008C29F3"/>
    <w:rsid w:val="008E15F1"/>
    <w:rsid w:val="00906A3D"/>
    <w:rsid w:val="00941AFE"/>
    <w:rsid w:val="00947F15"/>
    <w:rsid w:val="00975D37"/>
    <w:rsid w:val="0098404E"/>
    <w:rsid w:val="00985B3E"/>
    <w:rsid w:val="009A6565"/>
    <w:rsid w:val="009A69FC"/>
    <w:rsid w:val="009C0C9A"/>
    <w:rsid w:val="009F2C88"/>
    <w:rsid w:val="00A24DC1"/>
    <w:rsid w:val="00A31701"/>
    <w:rsid w:val="00A4350B"/>
    <w:rsid w:val="00A4685D"/>
    <w:rsid w:val="00A66865"/>
    <w:rsid w:val="00A73C74"/>
    <w:rsid w:val="00AB5734"/>
    <w:rsid w:val="00B16242"/>
    <w:rsid w:val="00B26144"/>
    <w:rsid w:val="00B455C9"/>
    <w:rsid w:val="00B82998"/>
    <w:rsid w:val="00BA05B0"/>
    <w:rsid w:val="00BC42AC"/>
    <w:rsid w:val="00BE2985"/>
    <w:rsid w:val="00C14563"/>
    <w:rsid w:val="00C33CB5"/>
    <w:rsid w:val="00C36748"/>
    <w:rsid w:val="00C608BC"/>
    <w:rsid w:val="00C922FA"/>
    <w:rsid w:val="00CB0D0B"/>
    <w:rsid w:val="00CF16B4"/>
    <w:rsid w:val="00CF2032"/>
    <w:rsid w:val="00CF2C26"/>
    <w:rsid w:val="00D03C03"/>
    <w:rsid w:val="00D11646"/>
    <w:rsid w:val="00D24CB2"/>
    <w:rsid w:val="00D27976"/>
    <w:rsid w:val="00D44B2B"/>
    <w:rsid w:val="00D51DDE"/>
    <w:rsid w:val="00D54ED0"/>
    <w:rsid w:val="00D6380B"/>
    <w:rsid w:val="00D81937"/>
    <w:rsid w:val="00DB4EFD"/>
    <w:rsid w:val="00E118CE"/>
    <w:rsid w:val="00E447BA"/>
    <w:rsid w:val="00E46A61"/>
    <w:rsid w:val="00E6118F"/>
    <w:rsid w:val="00E637BD"/>
    <w:rsid w:val="00E63DFB"/>
    <w:rsid w:val="00E83096"/>
    <w:rsid w:val="00ED739C"/>
    <w:rsid w:val="00EE0F58"/>
    <w:rsid w:val="00EF0A18"/>
    <w:rsid w:val="00F01414"/>
    <w:rsid w:val="00F04079"/>
    <w:rsid w:val="00F064E7"/>
    <w:rsid w:val="00F34AB0"/>
    <w:rsid w:val="00F40354"/>
    <w:rsid w:val="00F474AC"/>
    <w:rsid w:val="00F62094"/>
    <w:rsid w:val="00F847A8"/>
    <w:rsid w:val="00FE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BC64A15"/>
  <w15:docId w15:val="{CE8E9454-7D82-4083-BDA4-322EE7BE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A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7BA"/>
    <w:pPr>
      <w:ind w:left="708"/>
    </w:pPr>
  </w:style>
  <w:style w:type="paragraph" w:styleId="a4">
    <w:name w:val="Balloon Text"/>
    <w:basedOn w:val="a"/>
    <w:link w:val="a5"/>
    <w:rsid w:val="00614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145F4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3A6224"/>
    <w:rPr>
      <w:b/>
      <w:bCs/>
    </w:rPr>
  </w:style>
  <w:style w:type="character" w:customStyle="1" w:styleId="a7">
    <w:name w:val="Текст Знак"/>
    <w:link w:val="a8"/>
    <w:uiPriority w:val="99"/>
    <w:locked/>
    <w:rsid w:val="00705710"/>
    <w:rPr>
      <w:rFonts w:ascii="Courier New" w:hAnsi="Courier New"/>
    </w:rPr>
  </w:style>
  <w:style w:type="paragraph" w:styleId="a8">
    <w:name w:val="Plain Text"/>
    <w:basedOn w:val="a"/>
    <w:link w:val="a7"/>
    <w:uiPriority w:val="99"/>
    <w:rsid w:val="00705710"/>
    <w:rPr>
      <w:rFonts w:ascii="Courier New" w:hAnsi="Courier New"/>
      <w:sz w:val="20"/>
      <w:szCs w:val="20"/>
    </w:rPr>
  </w:style>
  <w:style w:type="character" w:customStyle="1" w:styleId="1">
    <w:name w:val="Текст Знак1"/>
    <w:basedOn w:val="a0"/>
    <w:semiHidden/>
    <w:rsid w:val="0070571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980DA-8FBE-4072-8637-57D73D48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Користувач Windows</cp:lastModifiedBy>
  <cp:revision>5</cp:revision>
  <cp:lastPrinted>2020-06-23T12:57:00Z</cp:lastPrinted>
  <dcterms:created xsi:type="dcterms:W3CDTF">2020-06-18T06:16:00Z</dcterms:created>
  <dcterms:modified xsi:type="dcterms:W3CDTF">2020-06-23T12:58:00Z</dcterms:modified>
</cp:coreProperties>
</file>