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70" w:rsidRDefault="00652370" w:rsidP="0065237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832" r:id="rId5"/>
        </w:pict>
      </w:r>
    </w:p>
    <w:p w:rsidR="00652370" w:rsidRDefault="00652370" w:rsidP="006523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52370" w:rsidRDefault="00652370" w:rsidP="006523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52370" w:rsidRDefault="00652370" w:rsidP="0065237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2370" w:rsidRDefault="00652370" w:rsidP="0065237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2370" w:rsidRDefault="00652370" w:rsidP="0065237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2370" w:rsidRPr="00263986" w:rsidRDefault="00652370" w:rsidP="0065237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B06E4" w:rsidRPr="00697638" w:rsidRDefault="00AB06E4" w:rsidP="00AB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розгляд заяви щодо встановлення земельного </w:t>
      </w:r>
    </w:p>
    <w:p w:rsidR="00AB06E4" w:rsidRPr="00697638" w:rsidRDefault="00AB06E4" w:rsidP="00AB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AB06E4" w:rsidRPr="00697638" w:rsidRDefault="00AB06E4" w:rsidP="00AB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Горбульським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Фішелевичем</w:t>
      </w:r>
      <w:proofErr w:type="spellEnd"/>
    </w:p>
    <w:p w:rsidR="00AB06E4" w:rsidRPr="00697638" w:rsidRDefault="00AB06E4" w:rsidP="00AB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E4" w:rsidRPr="00697638" w:rsidRDefault="00AB06E4" w:rsidP="00AB06E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97638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hAnsi="Times New Roman"/>
          <w:sz w:val="24"/>
          <w:szCs w:val="24"/>
        </w:rPr>
        <w:t xml:space="preserve">комісії </w:t>
      </w:r>
      <w:r w:rsidRPr="0069763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від 07 травня </w:t>
      </w:r>
      <w:r w:rsidRPr="00697638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 №209, 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hAnsi="Times New Roman"/>
          <w:sz w:val="24"/>
          <w:szCs w:val="24"/>
        </w:rPr>
        <w:t>Горбульського</w:t>
      </w:r>
      <w:proofErr w:type="spellEnd"/>
      <w:r w:rsidRPr="00697638">
        <w:rPr>
          <w:rFonts w:ascii="Times New Roman" w:hAnsi="Times New Roman"/>
          <w:sz w:val="24"/>
          <w:szCs w:val="24"/>
        </w:rPr>
        <w:t xml:space="preserve"> Олександра </w:t>
      </w:r>
      <w:proofErr w:type="spellStart"/>
      <w:r w:rsidRPr="00697638">
        <w:rPr>
          <w:rFonts w:ascii="Times New Roman" w:hAnsi="Times New Roman"/>
          <w:sz w:val="24"/>
          <w:szCs w:val="24"/>
        </w:rPr>
        <w:t>Фішелевича</w:t>
      </w:r>
      <w:proofErr w:type="spellEnd"/>
      <w:r w:rsidRPr="00697638">
        <w:rPr>
          <w:rFonts w:ascii="Times New Roman" w:hAnsi="Times New Roman"/>
          <w:sz w:val="24"/>
          <w:szCs w:val="24"/>
        </w:rPr>
        <w:t xml:space="preserve"> 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697638">
        <w:rPr>
          <w:rFonts w:ascii="Times New Roman" w:hAnsi="Times New Roman"/>
          <w:sz w:val="24"/>
          <w:szCs w:val="24"/>
        </w:rPr>
        <w:t>30 квітня 2020 року №</w:t>
      </w:r>
      <w:r w:rsidRPr="00697638">
        <w:rPr>
          <w:rFonts w:ascii="Times New Roman" w:eastAsia="Times New Roman" w:hAnsi="Times New Roman"/>
          <w:sz w:val="24"/>
          <w:szCs w:val="24"/>
        </w:rPr>
        <w:t>15.1-07/1775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98-102, 186 Земельного кодексу України, ст. 55-1 Закону України «Про землеустрій», п. 34 ч. 1 ст. 26 Закону України «Про місцеве самоврядування в Україні», </w:t>
      </w:r>
      <w:r w:rsidRPr="00697638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hAnsi="Times New Roman"/>
          <w:sz w:val="24"/>
          <w:szCs w:val="24"/>
          <w:lang w:val="en-US"/>
        </w:rPr>
        <w:t>VI</w:t>
      </w:r>
      <w:r w:rsidRPr="00697638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hAnsi="Times New Roman"/>
          <w:sz w:val="24"/>
          <w:szCs w:val="24"/>
        </w:rPr>
        <w:t>м.Біла</w:t>
      </w:r>
      <w:proofErr w:type="spellEnd"/>
      <w:r w:rsidRPr="00697638">
        <w:rPr>
          <w:rFonts w:ascii="Times New Roman" w:hAnsi="Times New Roman"/>
          <w:sz w:val="24"/>
          <w:szCs w:val="24"/>
        </w:rPr>
        <w:t xml:space="preserve"> Церква», рішення Білоцерківської міської ради від  28 листопада 2019 року  № 4662-84-</w:t>
      </w:r>
      <w:r w:rsidRPr="00697638">
        <w:rPr>
          <w:rFonts w:ascii="Times New Roman" w:hAnsi="Times New Roman"/>
          <w:sz w:val="24"/>
          <w:szCs w:val="24"/>
          <w:lang w:val="en-US"/>
        </w:rPr>
        <w:t>VII</w:t>
      </w:r>
      <w:r w:rsidRPr="00697638">
        <w:rPr>
          <w:rFonts w:ascii="Times New Roman" w:hAnsi="Times New Roman"/>
          <w:sz w:val="24"/>
          <w:szCs w:val="24"/>
        </w:rPr>
        <w:t xml:space="preserve"> «Про відсутність намірів щодо встановлення земельного сервітуту на новий строк для експлуатації та обслуговування павільйону  по вулиці Митрофанова, в районі житлового будинку № 73 по вулиці </w:t>
      </w:r>
      <w:proofErr w:type="spellStart"/>
      <w:r w:rsidRPr="00697638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hAnsi="Times New Roman"/>
          <w:sz w:val="24"/>
          <w:szCs w:val="24"/>
          <w:lang w:eastAsia="ru-RU"/>
        </w:rPr>
        <w:t xml:space="preserve">  фізичній особі – підприємцю </w:t>
      </w:r>
      <w:proofErr w:type="spellStart"/>
      <w:r w:rsidRPr="00697638">
        <w:rPr>
          <w:rFonts w:ascii="Times New Roman" w:hAnsi="Times New Roman"/>
          <w:sz w:val="24"/>
          <w:szCs w:val="24"/>
          <w:lang w:eastAsia="ru-RU"/>
        </w:rPr>
        <w:t>Горбульському</w:t>
      </w:r>
      <w:proofErr w:type="spellEnd"/>
      <w:r w:rsidRPr="00697638">
        <w:rPr>
          <w:rFonts w:ascii="Times New Roman" w:hAnsi="Times New Roman"/>
          <w:sz w:val="24"/>
          <w:szCs w:val="24"/>
          <w:lang w:eastAsia="ru-RU"/>
        </w:rPr>
        <w:t xml:space="preserve"> Олександру </w:t>
      </w:r>
      <w:proofErr w:type="spellStart"/>
      <w:r w:rsidRPr="00697638">
        <w:rPr>
          <w:rFonts w:ascii="Times New Roman" w:hAnsi="Times New Roman"/>
          <w:sz w:val="24"/>
          <w:szCs w:val="24"/>
          <w:lang w:eastAsia="ru-RU"/>
        </w:rPr>
        <w:t>Фішелевичу</w:t>
      </w:r>
      <w:proofErr w:type="spellEnd"/>
      <w:r w:rsidRPr="00697638">
        <w:rPr>
          <w:rFonts w:ascii="Times New Roman" w:hAnsi="Times New Roman"/>
          <w:sz w:val="24"/>
          <w:szCs w:val="24"/>
          <w:lang w:eastAsia="ru-RU"/>
        </w:rPr>
        <w:t>» міська рада вирішила:</w:t>
      </w:r>
    </w:p>
    <w:p w:rsidR="00AB06E4" w:rsidRPr="00697638" w:rsidRDefault="00AB06E4" w:rsidP="00AB06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1.Відмовити в укладенні договору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Горбульським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Фішелевичем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(вид використання -  для експлуатації та обслуговування  тимчасових споруд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продажу продовольчих товарів)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Митрофанова, в районі житлового будинку №73,  площею 0,0048 га (з них: під тимчасовою спорудою – 0,0030 га, під проїздами, проходами та площадками – 0,0018 га), строком на 5 (п’ять) років, за рахунок земель населеного пункту м. Біла Церква, кадастровий номер: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3210300000:08:013:0018 з таких підстав</w:t>
      </w:r>
      <w:r w:rsidRPr="006976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06E4" w:rsidRPr="00697638" w:rsidRDefault="00AB06E4" w:rsidP="00AB0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- ст.55-1 Закону України «Про землеустрій», а саме заявником до заяви не додано </w:t>
      </w:r>
      <w:r w:rsidRPr="00697638">
        <w:rPr>
          <w:rFonts w:ascii="Times New Roman" w:hAnsi="Times New Roman" w:cs="Times New Roman"/>
          <w:sz w:val="24"/>
          <w:szCs w:val="24"/>
        </w:rPr>
        <w:t>т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ехнічну документацію із землеустрою щодо встановлення меж частини земельної ділянки, на яку поширюється право сервітуту, погодженої відповідно до вимог ч.11 ст. 186 Земельного кодексу України;</w:t>
      </w:r>
    </w:p>
    <w:p w:rsidR="00AB06E4" w:rsidRPr="00697638" w:rsidRDefault="00AB06E4" w:rsidP="00AB0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hAnsi="Times New Roman" w:cs="Times New Roman"/>
          <w:sz w:val="24"/>
          <w:szCs w:val="24"/>
        </w:rPr>
        <w:t>- рішення Білоцерківської міської ради від  28 листопада 2019 року  № 4662-84-</w:t>
      </w:r>
      <w:r w:rsidRPr="0069763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97638">
        <w:rPr>
          <w:rFonts w:ascii="Times New Roman" w:hAnsi="Times New Roman" w:cs="Times New Roman"/>
          <w:sz w:val="24"/>
          <w:szCs w:val="24"/>
        </w:rPr>
        <w:t xml:space="preserve"> «Про відсутність намірів щодо встановлення земельного сервітуту на новий строк для експлуатації та обслуговування павільйону  по вулиці Митрофанова, в районі житлового будинку № 73 по вулиці </w:t>
      </w:r>
      <w:proofErr w:type="spellStart"/>
      <w:r w:rsidRPr="00697638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hAnsi="Times New Roman" w:cs="Times New Roman"/>
          <w:sz w:val="24"/>
          <w:szCs w:val="24"/>
          <w:lang w:eastAsia="ru-RU"/>
        </w:rPr>
        <w:t xml:space="preserve">  фізичній особі – підприємцю </w:t>
      </w:r>
      <w:proofErr w:type="spellStart"/>
      <w:r w:rsidRPr="00697638">
        <w:rPr>
          <w:rFonts w:ascii="Times New Roman" w:hAnsi="Times New Roman" w:cs="Times New Roman"/>
          <w:sz w:val="24"/>
          <w:szCs w:val="24"/>
          <w:lang w:eastAsia="ru-RU"/>
        </w:rPr>
        <w:t>Горбульському</w:t>
      </w:r>
      <w:proofErr w:type="spellEnd"/>
      <w:r w:rsidRPr="00697638">
        <w:rPr>
          <w:rFonts w:ascii="Times New Roman" w:hAnsi="Times New Roman" w:cs="Times New Roman"/>
          <w:sz w:val="24"/>
          <w:szCs w:val="24"/>
          <w:lang w:eastAsia="ru-RU"/>
        </w:rPr>
        <w:t xml:space="preserve"> Олександру </w:t>
      </w:r>
      <w:proofErr w:type="spellStart"/>
      <w:r w:rsidRPr="00697638">
        <w:rPr>
          <w:rFonts w:ascii="Times New Roman" w:hAnsi="Times New Roman" w:cs="Times New Roman"/>
          <w:sz w:val="24"/>
          <w:szCs w:val="24"/>
          <w:lang w:eastAsia="ru-RU"/>
        </w:rPr>
        <w:t>Фішелевичу</w:t>
      </w:r>
      <w:proofErr w:type="spellEnd"/>
      <w:r w:rsidRPr="0069763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B06E4" w:rsidRDefault="00AB06E4" w:rsidP="00AB06E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AB06E4" w:rsidRPr="00697638" w:rsidRDefault="00AB06E4" w:rsidP="00AB06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06E4" w:rsidRDefault="00AB06E4" w:rsidP="00AB0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AB06E4" w:rsidP="00AB06E4"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AB06E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6E4"/>
    <w:rsid w:val="000F3BD3"/>
    <w:rsid w:val="001A7A1C"/>
    <w:rsid w:val="005347F7"/>
    <w:rsid w:val="00652370"/>
    <w:rsid w:val="006F5D49"/>
    <w:rsid w:val="007F4F85"/>
    <w:rsid w:val="0085194C"/>
    <w:rsid w:val="00A066BB"/>
    <w:rsid w:val="00A24D90"/>
    <w:rsid w:val="00AB06E4"/>
    <w:rsid w:val="00E775D4"/>
    <w:rsid w:val="00E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6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uiPriority w:val="99"/>
    <w:locked/>
    <w:rsid w:val="00652370"/>
    <w:rPr>
      <w:rFonts w:ascii="Courier New" w:hAnsi="Courier New"/>
    </w:rPr>
  </w:style>
  <w:style w:type="paragraph" w:styleId="a5">
    <w:name w:val="Plain Text"/>
    <w:basedOn w:val="a"/>
    <w:link w:val="a4"/>
    <w:uiPriority w:val="99"/>
    <w:rsid w:val="0065237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5"/>
    <w:uiPriority w:val="99"/>
    <w:semiHidden/>
    <w:rsid w:val="006523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2020-05-19T12:43:00Z</cp:lastPrinted>
  <dcterms:created xsi:type="dcterms:W3CDTF">2020-05-19T12:42:00Z</dcterms:created>
  <dcterms:modified xsi:type="dcterms:W3CDTF">2020-05-21T14:11:00Z</dcterms:modified>
</cp:coreProperties>
</file>