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7D" w:rsidRDefault="0036397D" w:rsidP="0036397D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0E18D2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36513" r:id="rId5"/>
        </w:pict>
      </w:r>
    </w:p>
    <w:p w:rsidR="0036397D" w:rsidRDefault="0036397D" w:rsidP="0036397D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6397D" w:rsidRDefault="0036397D" w:rsidP="0036397D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6397D" w:rsidRDefault="0036397D" w:rsidP="0036397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6397D" w:rsidRDefault="0036397D" w:rsidP="0036397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6397D" w:rsidRDefault="0036397D" w:rsidP="003639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164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36397D" w:rsidRDefault="0036397D" w:rsidP="003639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397D" w:rsidRDefault="0036397D" w:rsidP="003639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513B1" w:rsidRPr="00A018C6" w:rsidRDefault="008513B1" w:rsidP="00851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надання дозволу на розроблення </w:t>
      </w:r>
    </w:p>
    <w:p w:rsidR="008513B1" w:rsidRPr="00A018C6" w:rsidRDefault="008513B1" w:rsidP="00851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технічної документації із землеустрою  щодо встановлення </w:t>
      </w:r>
    </w:p>
    <w:p w:rsidR="008513B1" w:rsidRPr="00A018C6" w:rsidRDefault="008513B1" w:rsidP="00851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(на місцевості) </w:t>
      </w:r>
    </w:p>
    <w:p w:rsidR="008513B1" w:rsidRPr="00A018C6" w:rsidRDefault="008513B1" w:rsidP="00851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ТОВАРИСТВУ З  ОБМЕЖЕНОЮ ВІДПОВІДАЛЬНІСТЮ </w:t>
      </w:r>
    </w:p>
    <w:p w:rsidR="008513B1" w:rsidRPr="00A018C6" w:rsidRDefault="008513B1" w:rsidP="00851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«БІЛОЦЕРКІВСЬКИЙ  ХЛІБОКОМБІНАТ»</w:t>
      </w:r>
    </w:p>
    <w:p w:rsidR="008513B1" w:rsidRPr="00A018C6" w:rsidRDefault="008513B1" w:rsidP="00851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13B1" w:rsidRPr="00A018C6" w:rsidRDefault="008513B1" w:rsidP="008513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№56/02-17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січня 2020 року №202,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заяву ТОВАРИСТВА З  ОБМЕЖЕНОЮ ВІДПОВІДАЛЬНІСТЮ «БІЛОЦЕРКІВСЬКИЙ  ХЛІБОКОМБІНАТ» </w:t>
      </w:r>
      <w:r w:rsidRPr="00A018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23 грудня 2019 року №6628, відповідно до ст. ст. 12, 93, 79-1, 120, 122, 123  Земельного кодексу України, ст. 24 Закону України «Про регулювання містобудівної діяльності»,  ст. 55 Закону України «Про землеустрій»,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8513B1" w:rsidRPr="00A018C6" w:rsidRDefault="008513B1" w:rsidP="008513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13B1" w:rsidRPr="00A018C6" w:rsidRDefault="008513B1" w:rsidP="008513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 1.Відмовити в наданні дозволу на розроблення технічної документації із землеустрою щодо встановлення (відновлення) меж земельної ділянки в натурі (на місцевості) ТОВАРИСТВУ З ОБМЕЖЕНОЮ ВІДПОВІДАЛЬНІСТЮ «БІЛОЦЕРКІВСЬКИЙ  ХЛІБОКОМБІНАТ» </w:t>
      </w:r>
      <w:r w:rsidRPr="00A018C6">
        <w:rPr>
          <w:rFonts w:ascii="Times New Roman" w:eastAsia="Times New Roman" w:hAnsi="Times New Roman"/>
          <w:sz w:val="24"/>
          <w:szCs w:val="24"/>
        </w:rPr>
        <w:t>з цільовим призначенням 11</w:t>
      </w:r>
      <w:r w:rsidRPr="00A018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Pr="00A018C6">
        <w:rPr>
          <w:rFonts w:ascii="Times New Roman" w:hAnsi="Times New Roman"/>
          <w:sz w:val="24"/>
          <w:szCs w:val="24"/>
          <w:shd w:val="clear" w:color="auto" w:fill="FFFFFF"/>
        </w:rPr>
        <w:t>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(вид використання - </w:t>
      </w:r>
      <w:r w:rsidRPr="00A018C6">
        <w:rPr>
          <w:rFonts w:ascii="Times New Roman" w:hAnsi="Times New Roman"/>
          <w:sz w:val="24"/>
          <w:szCs w:val="24"/>
          <w:shd w:val="clear" w:color="auto" w:fill="FFFFFF"/>
        </w:rPr>
        <w:t xml:space="preserve"> для експлуатації та обслуговування виробничої бази)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 w:rsidRPr="00A018C6">
        <w:rPr>
          <w:rFonts w:ascii="Times New Roman" w:hAnsi="Times New Roman"/>
          <w:sz w:val="24"/>
          <w:szCs w:val="24"/>
        </w:rPr>
        <w:t>вулиця Пекарська</w:t>
      </w:r>
      <w:r w:rsidRPr="00A018C6">
        <w:rPr>
          <w:rFonts w:ascii="Times New Roman" w:hAnsi="Times New Roman"/>
          <w:sz w:val="24"/>
          <w:szCs w:val="24"/>
          <w:lang w:eastAsia="ru-RU"/>
        </w:rPr>
        <w:t>, 13, площею 0,2976 га, за рахунок земель населеного пункту м. Біла Церква відповідно до вимог ч.2 ст.120 Земельного кодексу України, а саме: я</w:t>
      </w:r>
      <w:r w:rsidRPr="00A018C6">
        <w:rPr>
          <w:rFonts w:ascii="Times New Roman" w:hAnsi="Times New Roman"/>
          <w:sz w:val="24"/>
          <w:szCs w:val="24"/>
          <w:shd w:val="clear" w:color="auto" w:fill="FFFFFF"/>
        </w:rPr>
        <w:t>кщо жилий будинок, будівля або споруда розміщені на земельній ділянці, що перебуває у користуванні, то в разі набуття права власності на ці об'єкти до набувача переходить право користування земельною ділянкою, на якій вони розміщені, на тих самих умовах і в тому ж обсязі, що були у попереднього землекористувача</w:t>
      </w:r>
      <w:r w:rsidRPr="00A018C6">
        <w:rPr>
          <w:rFonts w:ascii="Times New Roman" w:hAnsi="Times New Roman"/>
          <w:sz w:val="24"/>
          <w:szCs w:val="24"/>
          <w:lang w:eastAsia="ru-RU"/>
        </w:rPr>
        <w:t>, враховуючи те, що згідно відомостей Державного реєстру речових прав на нерухоме майно об’єкти нерухомості розміщені на даній земельній ділянці перебувають у власності третіх осіб.</w:t>
      </w:r>
    </w:p>
    <w:p w:rsidR="008513B1" w:rsidRPr="00A018C6" w:rsidRDefault="008513B1" w:rsidP="008513B1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513B1" w:rsidRPr="00A018C6" w:rsidRDefault="008513B1" w:rsidP="008513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8513B1" w:rsidP="008513B1"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Геннадій ДИКИЙ</w:t>
      </w:r>
    </w:p>
    <w:sectPr w:rsidR="006F5D49" w:rsidSect="008513B1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13B1"/>
    <w:rsid w:val="000F3BD3"/>
    <w:rsid w:val="001A7A1C"/>
    <w:rsid w:val="0036397D"/>
    <w:rsid w:val="00440837"/>
    <w:rsid w:val="005347F7"/>
    <w:rsid w:val="006F5D49"/>
    <w:rsid w:val="008513B1"/>
    <w:rsid w:val="009663D8"/>
    <w:rsid w:val="00A066BB"/>
    <w:rsid w:val="00A24D90"/>
    <w:rsid w:val="00E775D4"/>
    <w:rsid w:val="00E9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B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3B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36397D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36397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1907</Words>
  <Characters>1088</Characters>
  <Application>Microsoft Office Word</Application>
  <DocSecurity>0</DocSecurity>
  <Lines>9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2020-03-02T10:11:00Z</cp:lastPrinted>
  <dcterms:created xsi:type="dcterms:W3CDTF">2020-03-02T10:10:00Z</dcterms:created>
  <dcterms:modified xsi:type="dcterms:W3CDTF">2020-03-05T15:55:00Z</dcterms:modified>
</cp:coreProperties>
</file>