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25" w:rsidRDefault="009C1325" w:rsidP="009C1325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681F6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44936314" r:id="rId5"/>
        </w:pict>
      </w:r>
    </w:p>
    <w:p w:rsidR="009C1325" w:rsidRDefault="009C1325" w:rsidP="009C1325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9C1325" w:rsidRDefault="009C1325" w:rsidP="009C1325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9C1325" w:rsidRDefault="009C1325" w:rsidP="009C1325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9C1325" w:rsidRDefault="009C1325" w:rsidP="009C1325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9C1325" w:rsidRDefault="009C1325" w:rsidP="009C13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C45229">
        <w:rPr>
          <w:rFonts w:ascii="Times New Roman" w:hAnsi="Times New Roman"/>
          <w:sz w:val="24"/>
          <w:szCs w:val="24"/>
        </w:rPr>
        <w:t>від  27 лютого 2020 року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5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157</w:t>
      </w:r>
      <w:r w:rsidRPr="000F25D0">
        <w:rPr>
          <w:rFonts w:ascii="Times New Roman" w:hAnsi="Times New Roman"/>
          <w:sz w:val="24"/>
          <w:szCs w:val="24"/>
        </w:rPr>
        <w:t>-91-VII</w:t>
      </w:r>
    </w:p>
    <w:p w:rsidR="009C1325" w:rsidRDefault="009C1325" w:rsidP="009C13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1325" w:rsidRDefault="009C1325" w:rsidP="009C13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Про надання дозволу на розроблення технічної </w:t>
      </w: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>документації із землеустрою</w:t>
      </w:r>
      <w:r w:rsidRPr="00A018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щодо встановлення </w:t>
      </w: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(відновлення) меж земельної ділянки в натурі </w:t>
      </w: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(на місцевості) громадянці </w:t>
      </w:r>
      <w:proofErr w:type="spellStart"/>
      <w:r w:rsidRPr="00A018C6">
        <w:rPr>
          <w:rFonts w:ascii="Times New Roman" w:hAnsi="Times New Roman"/>
          <w:sz w:val="24"/>
          <w:szCs w:val="24"/>
          <w:lang w:eastAsia="ru-RU"/>
        </w:rPr>
        <w:t>Базяк</w:t>
      </w:r>
      <w:proofErr w:type="spellEnd"/>
      <w:r w:rsidRPr="00A018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18C6">
        <w:rPr>
          <w:rFonts w:ascii="Times New Roman" w:hAnsi="Times New Roman"/>
          <w:sz w:val="24"/>
          <w:szCs w:val="24"/>
          <w:lang w:eastAsia="ru-RU"/>
        </w:rPr>
        <w:t>Альоні</w:t>
      </w:r>
      <w:proofErr w:type="spellEnd"/>
      <w:r w:rsidRPr="00A018C6">
        <w:rPr>
          <w:rFonts w:ascii="Times New Roman" w:hAnsi="Times New Roman"/>
          <w:sz w:val="24"/>
          <w:szCs w:val="24"/>
          <w:lang w:eastAsia="ru-RU"/>
        </w:rPr>
        <w:t xml:space="preserve"> Аркадіївні</w:t>
      </w: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02A" w:rsidRPr="00A018C6" w:rsidRDefault="006B502A" w:rsidP="006B502A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A018C6">
        <w:rPr>
          <w:rFonts w:ascii="Times New Roman" w:hAnsi="Times New Roman"/>
          <w:sz w:val="24"/>
          <w:szCs w:val="24"/>
        </w:rPr>
        <w:t xml:space="preserve">комісії </w:t>
      </w:r>
      <w:r w:rsidRPr="00A018C6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26 грудня 2019 року №612/2-17, протокол постійної комісії </w:t>
      </w:r>
      <w:r w:rsidRPr="00A018C6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24 грудня 2019 року №201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заяву громадянки </w:t>
      </w:r>
      <w:proofErr w:type="spellStart"/>
      <w:r w:rsidRPr="00A018C6">
        <w:rPr>
          <w:rFonts w:ascii="Times New Roman" w:hAnsi="Times New Roman"/>
          <w:sz w:val="24"/>
          <w:szCs w:val="24"/>
          <w:lang w:eastAsia="ru-RU"/>
        </w:rPr>
        <w:t>Базяк</w:t>
      </w:r>
      <w:proofErr w:type="spellEnd"/>
      <w:r w:rsidRPr="00A018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18C6">
        <w:rPr>
          <w:rFonts w:ascii="Times New Roman" w:hAnsi="Times New Roman"/>
          <w:sz w:val="24"/>
          <w:szCs w:val="24"/>
          <w:lang w:eastAsia="ru-RU"/>
        </w:rPr>
        <w:t>Альони</w:t>
      </w:r>
      <w:proofErr w:type="spellEnd"/>
      <w:r w:rsidRPr="00A018C6">
        <w:rPr>
          <w:rFonts w:ascii="Times New Roman" w:hAnsi="Times New Roman"/>
          <w:sz w:val="24"/>
          <w:szCs w:val="24"/>
          <w:lang w:eastAsia="ru-RU"/>
        </w:rPr>
        <w:t xml:space="preserve"> Аркадіївни </w:t>
      </w:r>
      <w:r w:rsidRPr="00A018C6">
        <w:rPr>
          <w:rFonts w:ascii="Times New Roman" w:hAnsi="Times New Roman"/>
          <w:sz w:val="24"/>
          <w:szCs w:val="24"/>
        </w:rPr>
        <w:t>від 07 листопада 2019 року №5739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018C6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A018C6">
        <w:rPr>
          <w:rFonts w:ascii="Times New Roman" w:hAnsi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A018C6">
        <w:rPr>
          <w:rFonts w:ascii="Times New Roman" w:hAnsi="Times New Roman"/>
          <w:sz w:val="24"/>
          <w:szCs w:val="24"/>
          <w:lang w:eastAsia="zh-CN"/>
        </w:rPr>
        <w:t>п. 34 ч. 1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6B502A" w:rsidRPr="00A018C6" w:rsidRDefault="006B502A" w:rsidP="006B502A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02A" w:rsidRPr="00A018C6" w:rsidRDefault="006B502A" w:rsidP="006B502A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Pr="00A018C6">
        <w:rPr>
          <w:rFonts w:ascii="Times New Roman" w:hAnsi="Times New Roman"/>
          <w:sz w:val="24"/>
          <w:szCs w:val="24"/>
          <w:lang w:eastAsia="ru-RU"/>
        </w:rPr>
        <w:t>Базяк</w:t>
      </w:r>
      <w:proofErr w:type="spellEnd"/>
      <w:r w:rsidRPr="00A018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18C6">
        <w:rPr>
          <w:rFonts w:ascii="Times New Roman" w:hAnsi="Times New Roman"/>
          <w:sz w:val="24"/>
          <w:szCs w:val="24"/>
          <w:lang w:eastAsia="ru-RU"/>
        </w:rPr>
        <w:t>Альоні</w:t>
      </w:r>
      <w:proofErr w:type="spellEnd"/>
      <w:r w:rsidRPr="00A018C6">
        <w:rPr>
          <w:rFonts w:ascii="Times New Roman" w:hAnsi="Times New Roman"/>
          <w:sz w:val="24"/>
          <w:szCs w:val="24"/>
          <w:lang w:eastAsia="ru-RU"/>
        </w:rPr>
        <w:t xml:space="preserve"> Аркадіївні</w:t>
      </w:r>
      <w:r w:rsidRPr="00A018C6">
        <w:rPr>
          <w:rFonts w:ascii="Times New Roman" w:hAnsi="Times New Roman"/>
          <w:sz w:val="24"/>
          <w:szCs w:val="24"/>
        </w:rPr>
        <w:t xml:space="preserve"> 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цільовим призначенням 03.07. Для будівництва та обслуговування будівель </w:t>
      </w:r>
      <w:r w:rsidRPr="00A018C6">
        <w:rPr>
          <w:rFonts w:ascii="Times New Roman" w:hAnsi="Times New Roman"/>
          <w:sz w:val="24"/>
          <w:szCs w:val="24"/>
          <w:shd w:val="clear" w:color="auto" w:fill="FFFFFF"/>
        </w:rPr>
        <w:t xml:space="preserve">торгівлі </w:t>
      </w:r>
      <w:r w:rsidRPr="00A018C6">
        <w:rPr>
          <w:rStyle w:val="rvts82"/>
          <w:rFonts w:ascii="Times New Roman" w:hAnsi="Times New Roman"/>
          <w:sz w:val="24"/>
          <w:szCs w:val="24"/>
        </w:rPr>
        <w:t xml:space="preserve"> (</w:t>
      </w:r>
      <w:r w:rsidRPr="00A018C6">
        <w:rPr>
          <w:rFonts w:ascii="Times New Roman" w:hAnsi="Times New Roman"/>
          <w:sz w:val="24"/>
          <w:szCs w:val="24"/>
        </w:rPr>
        <w:t>вид використання – для експлуатації та обслуговування  складу – нежитлова  будівля літера «Г») за адресою: вулиця Шевченка, 87,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8C6">
        <w:rPr>
          <w:rFonts w:ascii="Times New Roman" w:hAnsi="Times New Roman"/>
          <w:sz w:val="24"/>
          <w:szCs w:val="24"/>
        </w:rPr>
        <w:t xml:space="preserve"> площею 0,0246 га, </w:t>
      </w:r>
      <w:r w:rsidRPr="00A018C6">
        <w:rPr>
          <w:rFonts w:ascii="Times New Roman" w:hAnsi="Times New Roman"/>
          <w:sz w:val="24"/>
          <w:szCs w:val="24"/>
          <w:lang w:eastAsia="ru-RU"/>
        </w:rPr>
        <w:t>за рахунок земель населеного пункту м. Біла Церква. Кадастровий номер:</w:t>
      </w:r>
      <w:r w:rsidRPr="00A018C6">
        <w:rPr>
          <w:rFonts w:ascii="Times New Roman" w:hAnsi="Times New Roman"/>
          <w:sz w:val="24"/>
          <w:szCs w:val="24"/>
        </w:rPr>
        <w:t xml:space="preserve"> </w:t>
      </w:r>
      <w:r w:rsidRPr="00A018C6">
        <w:rPr>
          <w:rFonts w:ascii="Times New Roman" w:hAnsi="Times New Roman"/>
          <w:sz w:val="24"/>
          <w:szCs w:val="24"/>
          <w:shd w:val="clear" w:color="auto" w:fill="FFFFFF"/>
        </w:rPr>
        <w:t>3210300000:04:001:0108</w:t>
      </w:r>
      <w:r w:rsidRPr="00A018C6">
        <w:rPr>
          <w:rFonts w:ascii="Times New Roman" w:hAnsi="Times New Roman"/>
          <w:sz w:val="24"/>
          <w:szCs w:val="24"/>
        </w:rPr>
        <w:t>.</w:t>
      </w:r>
    </w:p>
    <w:p w:rsidR="006B502A" w:rsidRPr="00A018C6" w:rsidRDefault="006B502A" w:rsidP="006B502A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>2.Особі, зазначеній  в цьому рішенні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6B502A" w:rsidRPr="00A018C6" w:rsidRDefault="006B502A" w:rsidP="006B502A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8C6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A018C6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02A" w:rsidRPr="00A018C6" w:rsidRDefault="006B502A" w:rsidP="006B50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02A" w:rsidRPr="00A018C6" w:rsidRDefault="006B502A" w:rsidP="006B502A">
      <w:pPr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Геннадій ДИКИЙ</w:t>
      </w:r>
    </w:p>
    <w:p w:rsidR="006F5D49" w:rsidRDefault="006F5D49"/>
    <w:sectPr w:rsidR="006F5D49" w:rsidSect="006B502A">
      <w:pgSz w:w="11906" w:h="16838"/>
      <w:pgMar w:top="1134" w:right="567" w:bottom="6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502A"/>
    <w:rsid w:val="000F3BD3"/>
    <w:rsid w:val="001A7A1C"/>
    <w:rsid w:val="005347F7"/>
    <w:rsid w:val="006B502A"/>
    <w:rsid w:val="006F5D49"/>
    <w:rsid w:val="009663D8"/>
    <w:rsid w:val="009C1325"/>
    <w:rsid w:val="00A066BB"/>
    <w:rsid w:val="00A24D90"/>
    <w:rsid w:val="00B4539E"/>
    <w:rsid w:val="00CF3BA8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2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0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6B502A"/>
  </w:style>
  <w:style w:type="paragraph" w:styleId="a4">
    <w:name w:val="Plain Text"/>
    <w:basedOn w:val="a"/>
    <w:link w:val="a5"/>
    <w:uiPriority w:val="99"/>
    <w:rsid w:val="009C1325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9C132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2020-03-02T10:06:00Z</cp:lastPrinted>
  <dcterms:created xsi:type="dcterms:W3CDTF">2020-03-02T10:06:00Z</dcterms:created>
  <dcterms:modified xsi:type="dcterms:W3CDTF">2020-03-05T15:52:00Z</dcterms:modified>
</cp:coreProperties>
</file>