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2D" w:rsidRDefault="00AE052D" w:rsidP="00AE052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367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5007" r:id="rId5"/>
        </w:pict>
      </w:r>
    </w:p>
    <w:p w:rsidR="00AE052D" w:rsidRDefault="00AE052D" w:rsidP="00AE052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E052D" w:rsidRDefault="00AE052D" w:rsidP="00AE052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E052D" w:rsidRDefault="00AE052D" w:rsidP="00AE052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E052D" w:rsidRDefault="00AE052D" w:rsidP="00AE052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E052D" w:rsidRDefault="00AE052D" w:rsidP="00AE05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120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AE052D" w:rsidRDefault="00AE052D" w:rsidP="00AE05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052D" w:rsidRDefault="00AE052D" w:rsidP="00AE05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1297" w:rsidRPr="00A018C6" w:rsidRDefault="00C31297" w:rsidP="00C312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C31297" w:rsidRPr="00A018C6" w:rsidRDefault="00C31297" w:rsidP="00C312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C31297" w:rsidRPr="00A018C6" w:rsidRDefault="00C31297" w:rsidP="00C31297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A018C6">
        <w:rPr>
          <w:rFonts w:ascii="Times New Roman" w:hAnsi="Times New Roman"/>
          <w:bCs/>
          <w:color w:val="000000"/>
          <w:sz w:val="24"/>
          <w:szCs w:val="24"/>
        </w:rPr>
        <w:t>Герасименко</w:t>
      </w:r>
      <w:proofErr w:type="spellEnd"/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Марії Олександрівні</w:t>
      </w:r>
    </w:p>
    <w:p w:rsidR="00C31297" w:rsidRPr="00A018C6" w:rsidRDefault="00C31297" w:rsidP="00C312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1297" w:rsidRPr="00A018C6" w:rsidRDefault="00C31297" w:rsidP="00C312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A018C6">
        <w:rPr>
          <w:rFonts w:ascii="Times New Roman" w:hAnsi="Times New Roman"/>
          <w:bCs/>
          <w:color w:val="000000"/>
          <w:sz w:val="24"/>
          <w:szCs w:val="24"/>
        </w:rPr>
        <w:t>Герасименко</w:t>
      </w:r>
      <w:proofErr w:type="spellEnd"/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Марії Олександрівни</w:t>
      </w:r>
      <w:r w:rsidRPr="00A018C6">
        <w:rPr>
          <w:rFonts w:ascii="Times New Roman" w:hAnsi="Times New Roman"/>
          <w:sz w:val="24"/>
          <w:szCs w:val="24"/>
        </w:rPr>
        <w:t xml:space="preserve"> від 20 листопада 2019 року №6001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31297" w:rsidRPr="00A018C6" w:rsidRDefault="00C31297" w:rsidP="00C3129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31297" w:rsidRPr="00A018C6" w:rsidRDefault="00C31297" w:rsidP="00C312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A018C6">
        <w:rPr>
          <w:rFonts w:ascii="Times New Roman" w:hAnsi="Times New Roman"/>
          <w:bCs/>
          <w:color w:val="000000"/>
          <w:sz w:val="24"/>
          <w:szCs w:val="24"/>
        </w:rPr>
        <w:t>Герасименко</w:t>
      </w:r>
      <w:proofErr w:type="spellEnd"/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Марії Олександрівні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02.05. Для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будівництва індивідуальних </w:t>
      </w:r>
      <w:r w:rsidRPr="00A018C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гараж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ів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за адресою: бульвар Олександрійський, 15, гараж №2 орієнтовною площею 0,0023 га, за рахунок земель населеного пункту м. Біла Церква. </w:t>
      </w:r>
    </w:p>
    <w:p w:rsidR="00C31297" w:rsidRPr="00A018C6" w:rsidRDefault="00C31297" w:rsidP="00C312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C31297" w:rsidRPr="00A018C6" w:rsidRDefault="00C31297" w:rsidP="00C312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C31297" w:rsidRPr="00A018C6" w:rsidRDefault="00C31297" w:rsidP="00C312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31297" w:rsidRPr="00A018C6" w:rsidRDefault="00C31297" w:rsidP="00C312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297" w:rsidRPr="00A018C6" w:rsidRDefault="00C31297" w:rsidP="00C312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6F5D49" w:rsidRDefault="006F5D49"/>
    <w:sectPr w:rsidR="006F5D49" w:rsidSect="00C31297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1297"/>
    <w:rsid w:val="000F3BD3"/>
    <w:rsid w:val="001A7A1C"/>
    <w:rsid w:val="005347F7"/>
    <w:rsid w:val="006D52F1"/>
    <w:rsid w:val="006F5D49"/>
    <w:rsid w:val="009663D8"/>
    <w:rsid w:val="00A066BB"/>
    <w:rsid w:val="00A24D90"/>
    <w:rsid w:val="00AE052D"/>
    <w:rsid w:val="00C31297"/>
    <w:rsid w:val="00D619B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5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AE052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E052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2020-03-02T09:21:00Z</cp:lastPrinted>
  <dcterms:created xsi:type="dcterms:W3CDTF">2020-03-02T09:20:00Z</dcterms:created>
  <dcterms:modified xsi:type="dcterms:W3CDTF">2020-03-05T15:31:00Z</dcterms:modified>
</cp:coreProperties>
</file>