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D4" w:rsidRDefault="003B63D4" w:rsidP="003B63D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A367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4910" r:id="rId5"/>
        </w:pict>
      </w:r>
    </w:p>
    <w:p w:rsidR="003B63D4" w:rsidRDefault="003B63D4" w:rsidP="003B63D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B63D4" w:rsidRDefault="003B63D4" w:rsidP="003B63D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B63D4" w:rsidRDefault="003B63D4" w:rsidP="003B63D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B63D4" w:rsidRDefault="003B63D4" w:rsidP="003B63D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B63D4" w:rsidRDefault="003B63D4" w:rsidP="003B63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117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3B63D4" w:rsidRDefault="003B63D4" w:rsidP="003B63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63D4" w:rsidRDefault="003B63D4" w:rsidP="003B63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1016" w:rsidRPr="00A018C6" w:rsidRDefault="00181016" w:rsidP="001810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розгляд питання щодо встановлення земельного сервітуту </w:t>
      </w:r>
    </w:p>
    <w:p w:rsidR="00181016" w:rsidRPr="00A018C6" w:rsidRDefault="00181016" w:rsidP="001810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з громадянкою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Пушковою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Оленою Михайлівною</w:t>
      </w:r>
    </w:p>
    <w:p w:rsidR="00181016" w:rsidRPr="00A018C6" w:rsidRDefault="00181016" w:rsidP="001810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1016" w:rsidRPr="00A018C6" w:rsidRDefault="00181016" w:rsidP="001810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№55/02-17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громадянки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Пушкової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Олени Михайлівни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15 січня 2020 року №230</w:t>
      </w:r>
      <w:r w:rsidRPr="00A018C6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181016" w:rsidRPr="00A018C6" w:rsidRDefault="00181016" w:rsidP="001810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1016" w:rsidRPr="00A018C6" w:rsidRDefault="00181016" w:rsidP="001810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громадянкою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Пушковою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Оленою Михайлівною під спільний проїзд та прохід  за адресою: провулок Гірський</w:t>
      </w:r>
      <w:r w:rsidRPr="00A018C6">
        <w:rPr>
          <w:rFonts w:ascii="Times New Roman" w:hAnsi="Times New Roman"/>
          <w:sz w:val="24"/>
          <w:szCs w:val="24"/>
        </w:rPr>
        <w:t>, 11А,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>площею 0,0010 га, за рахунок земель населеного пункту м. Біла Церква відповідно до вимог ч. 4, 5 ст. 79-1 Земельного кодексу України та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55-1 Закону України «Про землеустрій»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81016" w:rsidRPr="00A018C6" w:rsidRDefault="00181016" w:rsidP="001810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81016" w:rsidRPr="00A018C6" w:rsidRDefault="00181016" w:rsidP="001810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81016" w:rsidRPr="00A018C6" w:rsidRDefault="00181016" w:rsidP="001810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81016" w:rsidRPr="00A018C6" w:rsidRDefault="00181016" w:rsidP="0018101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Г</w:t>
      </w:r>
      <w:r>
        <w:rPr>
          <w:rFonts w:ascii="Times New Roman" w:hAnsi="Times New Roman"/>
          <w:bCs/>
          <w:sz w:val="24"/>
          <w:szCs w:val="24"/>
          <w:lang w:eastAsia="ru-RU"/>
        </w:rPr>
        <w:t>еннадій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bCs/>
          <w:sz w:val="24"/>
          <w:szCs w:val="24"/>
          <w:lang w:eastAsia="ru-RU"/>
        </w:rPr>
        <w:t>ИКИЙ</w:t>
      </w:r>
    </w:p>
    <w:p w:rsidR="006F5D49" w:rsidRDefault="006F5D49"/>
    <w:sectPr w:rsidR="006F5D49" w:rsidSect="00181016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1016"/>
    <w:rsid w:val="000F3BD3"/>
    <w:rsid w:val="00181016"/>
    <w:rsid w:val="001A7A1C"/>
    <w:rsid w:val="003B63D4"/>
    <w:rsid w:val="004A0189"/>
    <w:rsid w:val="005347F7"/>
    <w:rsid w:val="006F5D49"/>
    <w:rsid w:val="009663D8"/>
    <w:rsid w:val="009C072F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1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3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3B63D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B63D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2020-03-02T09:18:00Z</cp:lastPrinted>
  <dcterms:created xsi:type="dcterms:W3CDTF">2020-03-02T09:18:00Z</dcterms:created>
  <dcterms:modified xsi:type="dcterms:W3CDTF">2020-03-05T15:30:00Z</dcterms:modified>
</cp:coreProperties>
</file>