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7D" w:rsidRDefault="0038067D" w:rsidP="0038067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791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4383" r:id="rId5"/>
        </w:pict>
      </w:r>
    </w:p>
    <w:p w:rsidR="0038067D" w:rsidRDefault="0038067D" w:rsidP="0038067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8067D" w:rsidRDefault="0038067D" w:rsidP="0038067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8067D" w:rsidRDefault="0038067D" w:rsidP="0038067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8067D" w:rsidRDefault="0038067D" w:rsidP="0038067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8067D" w:rsidRDefault="0038067D" w:rsidP="003806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101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38067D" w:rsidRDefault="0038067D" w:rsidP="00380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067D" w:rsidRDefault="0038067D" w:rsidP="00380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4329" w:rsidRPr="00A018C6" w:rsidRDefault="00464329" w:rsidP="00464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464329" w:rsidRPr="00A018C6" w:rsidRDefault="00464329" w:rsidP="00464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464329" w:rsidRPr="00A018C6" w:rsidRDefault="00464329" w:rsidP="004643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Потаповим Богданом Івановичем</w:t>
      </w:r>
    </w:p>
    <w:p w:rsidR="00464329" w:rsidRPr="00A018C6" w:rsidRDefault="00464329" w:rsidP="0046432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4329" w:rsidRPr="00A018C6" w:rsidRDefault="00464329" w:rsidP="004643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A018C6">
        <w:rPr>
          <w:rFonts w:ascii="Times New Roman" w:hAnsi="Times New Roman"/>
          <w:sz w:val="24"/>
          <w:szCs w:val="24"/>
        </w:rPr>
        <w:t xml:space="preserve">Потапова Богдана Івановича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06 листопада 2019 року №5725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п. 34 ч. 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A018C6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A018C6">
        <w:rPr>
          <w:rFonts w:ascii="Times New Roman" w:hAnsi="Times New Roman"/>
          <w:sz w:val="24"/>
          <w:szCs w:val="24"/>
          <w:lang w:val="en-US"/>
        </w:rPr>
        <w:t>VI</w:t>
      </w:r>
      <w:r w:rsidRPr="00A018C6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A018C6">
        <w:rPr>
          <w:rFonts w:ascii="Times New Roman" w:hAnsi="Times New Roman"/>
          <w:sz w:val="24"/>
          <w:szCs w:val="24"/>
        </w:rPr>
        <w:t>м.Біла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Церква»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64329" w:rsidRPr="00A018C6" w:rsidRDefault="00464329" w:rsidP="004643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329" w:rsidRPr="00A018C6" w:rsidRDefault="00464329" w:rsidP="004643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A018C6">
        <w:rPr>
          <w:rFonts w:ascii="Times New Roman" w:hAnsi="Times New Roman"/>
          <w:sz w:val="24"/>
          <w:szCs w:val="24"/>
        </w:rPr>
        <w:t xml:space="preserve"> з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  <w:r w:rsidRPr="00A018C6">
        <w:rPr>
          <w:rFonts w:ascii="Times New Roman" w:hAnsi="Times New Roman"/>
          <w:sz w:val="24"/>
          <w:szCs w:val="24"/>
        </w:rPr>
        <w:t>Потаповим Богданом Івановичем 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діяльності) за адресою: вулиця Київська, в складі зупинки очікування громадського транспорту «вул. Василя Симоненка» в напрямку руху до центру міста, площею 0,0026 га  (з них: під тимчасовою спорудою – 0,0007 га, під проїздами, проходами та площадками – 0,0019 га), строком на 3 (три) роки, за рахунок земель населеного пункту м. Біла Церква. Кадастровий номер: 3210300000:06:019:0075.</w:t>
      </w:r>
    </w:p>
    <w:p w:rsidR="00464329" w:rsidRPr="00A018C6" w:rsidRDefault="00464329" w:rsidP="0046432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464329" w:rsidRPr="00A018C6" w:rsidRDefault="00464329" w:rsidP="0046432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64329" w:rsidRPr="00A018C6" w:rsidRDefault="00464329" w:rsidP="0046432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329" w:rsidRPr="00A018C6" w:rsidRDefault="00464329" w:rsidP="004643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464329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4329"/>
    <w:rsid w:val="000F3BD3"/>
    <w:rsid w:val="001A7A1C"/>
    <w:rsid w:val="0038067D"/>
    <w:rsid w:val="00464329"/>
    <w:rsid w:val="005347F7"/>
    <w:rsid w:val="006F5D49"/>
    <w:rsid w:val="009663D8"/>
    <w:rsid w:val="00A066BB"/>
    <w:rsid w:val="00A24D90"/>
    <w:rsid w:val="00A9457E"/>
    <w:rsid w:val="00A95A7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6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38067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8067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1646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2020-03-02T09:04:00Z</cp:lastPrinted>
  <dcterms:created xsi:type="dcterms:W3CDTF">2020-03-02T09:04:00Z</dcterms:created>
  <dcterms:modified xsi:type="dcterms:W3CDTF">2020-03-05T15:22:00Z</dcterms:modified>
</cp:coreProperties>
</file>