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A0" w:rsidRDefault="00C82BA0" w:rsidP="00C82BA0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DF1D1B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33661" r:id="rId5"/>
        </w:pict>
      </w:r>
    </w:p>
    <w:p w:rsidR="00C82BA0" w:rsidRDefault="00C82BA0" w:rsidP="00C82BA0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82BA0" w:rsidRDefault="00C82BA0" w:rsidP="00C82BA0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82BA0" w:rsidRDefault="00C82BA0" w:rsidP="00C82BA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82BA0" w:rsidRDefault="00C82BA0" w:rsidP="00C82BA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82BA0" w:rsidRDefault="00C82BA0" w:rsidP="00C82B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90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C82BA0" w:rsidRDefault="00C82BA0" w:rsidP="00C82BA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2BA0" w:rsidRDefault="00C82BA0" w:rsidP="00C82BA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3C55" w:rsidRPr="00A018C6" w:rsidRDefault="00143C55" w:rsidP="00143C55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Про розгляд заяви щодо поновлення договору оренди землі</w:t>
      </w:r>
    </w:p>
    <w:p w:rsidR="00143C55" w:rsidRPr="00A018C6" w:rsidRDefault="00143C55" w:rsidP="00143C55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громадянину Бугаю Василю Івановичу</w:t>
      </w:r>
    </w:p>
    <w:p w:rsidR="00143C55" w:rsidRPr="00A018C6" w:rsidRDefault="00143C55" w:rsidP="00143C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3C55" w:rsidRPr="00A018C6" w:rsidRDefault="00143C55" w:rsidP="00143C55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№56/02-17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січня 2020 року №202,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 xml:space="preserve">заяву громадянина Бугая Василя Івановича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>від 26 грудня 2019 року №6676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ст. 24 Закону України «Про регулювання містобудівної діяльності»,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143C55" w:rsidRPr="00A018C6" w:rsidRDefault="00143C55" w:rsidP="00143C5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43C55" w:rsidRPr="00A018C6" w:rsidRDefault="00143C55" w:rsidP="00143C5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1.Відмовити в поновленні договору оренди землі </w:t>
      </w:r>
      <w:r w:rsidRPr="00A018C6">
        <w:rPr>
          <w:rFonts w:ascii="Times New Roman" w:hAnsi="Times New Roman"/>
          <w:sz w:val="24"/>
          <w:szCs w:val="24"/>
        </w:rPr>
        <w:t>від 01 лютого 2017 року №01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21 лютого 2017 року №19222553 </w:t>
      </w:r>
      <w:r w:rsidRPr="00A018C6">
        <w:rPr>
          <w:rFonts w:ascii="Times New Roman" w:hAnsi="Times New Roman"/>
          <w:sz w:val="24"/>
          <w:szCs w:val="24"/>
        </w:rPr>
        <w:t xml:space="preserve">громадянину Бугаю Василю Івановичу з цільовим призначенням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02.05. </w:t>
      </w:r>
      <w:r w:rsidRPr="00A018C6">
        <w:rPr>
          <w:rFonts w:ascii="Times New Roman" w:hAnsi="Times New Roman"/>
          <w:sz w:val="24"/>
          <w:szCs w:val="24"/>
        </w:rPr>
        <w:t xml:space="preserve">Для будівництва індивідуальних гаражів  (вид використання – для експлуатації та обслуговування металевого гаража) за адресою: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Рибна,  в районі ЗОШ №10 та СТО </w:t>
      </w:r>
      <w:proofErr w:type="spellStart"/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ФОП</w:t>
      </w:r>
      <w:proofErr w:type="spellEnd"/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Клінкіна</w:t>
      </w:r>
      <w:proofErr w:type="spellEnd"/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, гараж №2,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площею 0,0030 га, за рахунок земель населеного пункту м. Біла Церква, кадастровий номер: 3210300000:07:015:0101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враховуючи протокол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від 14 січня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2020 року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№202.</w:t>
      </w:r>
    </w:p>
    <w:p w:rsidR="00143C55" w:rsidRPr="00A018C6" w:rsidRDefault="00143C55" w:rsidP="00143C55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A018C6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43C55" w:rsidRPr="00A018C6" w:rsidRDefault="00143C55" w:rsidP="00143C55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143C55" w:rsidRPr="00A018C6" w:rsidRDefault="00143C55" w:rsidP="00143C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Геннадій ДИКИЙ</w:t>
      </w:r>
    </w:p>
    <w:p w:rsidR="006F5D49" w:rsidRDefault="006F5D49"/>
    <w:sectPr w:rsidR="006F5D49" w:rsidSect="00143C55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3C55"/>
    <w:rsid w:val="000F3BD3"/>
    <w:rsid w:val="00143C55"/>
    <w:rsid w:val="001A7A1C"/>
    <w:rsid w:val="004B00E1"/>
    <w:rsid w:val="005347F7"/>
    <w:rsid w:val="00550BCA"/>
    <w:rsid w:val="006F5D49"/>
    <w:rsid w:val="009663D8"/>
    <w:rsid w:val="00A066BB"/>
    <w:rsid w:val="00A24D90"/>
    <w:rsid w:val="00C82BA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5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C5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C82BA0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C82BA0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1455</Words>
  <Characters>830</Characters>
  <Application>Microsoft Office Word</Application>
  <DocSecurity>0</DocSecurity>
  <Lines>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2020-03-02T08:50:00Z</cp:lastPrinted>
  <dcterms:created xsi:type="dcterms:W3CDTF">2020-03-02T08:49:00Z</dcterms:created>
  <dcterms:modified xsi:type="dcterms:W3CDTF">2020-03-05T15:10:00Z</dcterms:modified>
</cp:coreProperties>
</file>