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1F" w:rsidRDefault="00566C1F" w:rsidP="00566C1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B18F5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2548" r:id="rId5"/>
        </w:pict>
      </w:r>
    </w:p>
    <w:p w:rsidR="00566C1F" w:rsidRDefault="00566C1F" w:rsidP="00566C1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66C1F" w:rsidRDefault="00566C1F" w:rsidP="00566C1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66C1F" w:rsidRDefault="00566C1F" w:rsidP="00566C1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66C1F" w:rsidRDefault="00566C1F" w:rsidP="00566C1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66C1F" w:rsidRDefault="00566C1F" w:rsidP="00566C1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78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566C1F" w:rsidRDefault="00566C1F" w:rsidP="00566C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6C1F" w:rsidRDefault="00566C1F" w:rsidP="00566C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4A66" w:rsidRPr="00A018C6" w:rsidRDefault="00834A66" w:rsidP="00834A66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A018C6">
        <w:rPr>
          <w:rFonts w:ascii="Times New Roman" w:hAnsi="Times New Roman"/>
          <w:sz w:val="24"/>
          <w:szCs w:val="24"/>
        </w:rPr>
        <w:t>від 24 липня 2014 року №122</w:t>
      </w:r>
    </w:p>
    <w:p w:rsidR="00834A66" w:rsidRPr="00A018C6" w:rsidRDefault="00834A66" w:rsidP="00834A66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ТОВАРИСТВУ З ОБМЕЖЕНОЮ ВІДПОВІДАЛЬНІСТЮ</w:t>
      </w:r>
    </w:p>
    <w:p w:rsidR="00834A66" w:rsidRPr="00A018C6" w:rsidRDefault="00834A66" w:rsidP="00834A66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>«АГРОРЕМТЕХНІКА»</w:t>
      </w:r>
    </w:p>
    <w:p w:rsidR="00834A66" w:rsidRPr="00A018C6" w:rsidRDefault="00834A66" w:rsidP="00834A66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34A66" w:rsidRPr="00A018C6" w:rsidRDefault="00834A66" w:rsidP="00834A66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грудня 2019 року №612/2-17,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A018C6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заяву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ТОВАРИСТВА З ОБМЕЖЕНОЮ ВІДПОВІДАЛЬНІСТЮ «АГРОРЕМТЕХНІКА» від 23 вересня  2019 року №5010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834A66" w:rsidRPr="00A018C6" w:rsidRDefault="00834A66" w:rsidP="00834A66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34A66" w:rsidRPr="00A018C6" w:rsidRDefault="00834A66" w:rsidP="00834A66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A018C6">
        <w:rPr>
          <w:rFonts w:ascii="Times New Roman" w:hAnsi="Times New Roman"/>
          <w:sz w:val="24"/>
          <w:szCs w:val="24"/>
        </w:rPr>
        <w:t>від 24 липня 2014 року №122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 від 24 вересня 2014 року №7135457 </w:t>
      </w:r>
      <w:r w:rsidRPr="00A018C6">
        <w:rPr>
          <w:rFonts w:ascii="Times New Roman" w:hAnsi="Times New Roman"/>
          <w:sz w:val="24"/>
          <w:szCs w:val="24"/>
        </w:rPr>
        <w:t xml:space="preserve">ТОВАРИСТВУ З ОБМЕЖЕНОЮ ВІДПОВІДАЛЬНІСТЮ «АГРОРЕМТЕХНІКА з цільовим призначенням 12.08.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ru-RU"/>
        </w:rPr>
        <w:t>Для розміщення та експлуатації будівель і споруд додаткових транспортних послуг та допоміжних операцій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Style w:val="rvts82"/>
          <w:rFonts w:ascii="Times New Roman" w:hAnsi="Times New Roman"/>
          <w:sz w:val="24"/>
          <w:szCs w:val="24"/>
        </w:rPr>
        <w:t>(</w:t>
      </w:r>
      <w:r w:rsidRPr="00A018C6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автостоянки) за адресою: провулок Будівельників, 1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, площею 0,1262 га (з них: під проїздами, проходами та площадками – 0,1262 га),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строком на 10 (десять) років, за рахунок земель населеного пункту м. Біла Церква.  Кадастровий номер: 3210300000:02:015:0044.</w:t>
      </w:r>
    </w:p>
    <w:p w:rsidR="00834A66" w:rsidRPr="00A018C6" w:rsidRDefault="00834A66" w:rsidP="00834A66">
      <w:pPr>
        <w:shd w:val="clear" w:color="auto" w:fill="FFFFFF" w:themeFill="background1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018C6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24 липня 2014 року №122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834A66" w:rsidRPr="00A018C6" w:rsidRDefault="00834A66" w:rsidP="00834A66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018C6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34A66" w:rsidRPr="00A018C6" w:rsidRDefault="00834A66" w:rsidP="00834A66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A66" w:rsidRPr="00A018C6" w:rsidRDefault="00834A66" w:rsidP="00834A6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F5D49" w:rsidRDefault="006F5D49"/>
    <w:sectPr w:rsidR="006F5D49" w:rsidSect="00834A6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4A66"/>
    <w:rsid w:val="000F3BD3"/>
    <w:rsid w:val="001A7A1C"/>
    <w:rsid w:val="005347F7"/>
    <w:rsid w:val="00566C1F"/>
    <w:rsid w:val="006F5D49"/>
    <w:rsid w:val="00834A66"/>
    <w:rsid w:val="00845BEA"/>
    <w:rsid w:val="009663D8"/>
    <w:rsid w:val="00A066BB"/>
    <w:rsid w:val="00A24D90"/>
    <w:rsid w:val="00A562A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6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834A66"/>
  </w:style>
  <w:style w:type="paragraph" w:styleId="a3">
    <w:name w:val="No Spacing"/>
    <w:uiPriority w:val="1"/>
    <w:qFormat/>
    <w:rsid w:val="00566C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566C1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566C1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1703</Words>
  <Characters>971</Characters>
  <Application>Microsoft Office Word</Application>
  <DocSecurity>0</DocSecurity>
  <Lines>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2020-03-02T08:01:00Z</cp:lastPrinted>
  <dcterms:created xsi:type="dcterms:W3CDTF">2020-03-02T07:55:00Z</dcterms:created>
  <dcterms:modified xsi:type="dcterms:W3CDTF">2020-03-05T14:52:00Z</dcterms:modified>
</cp:coreProperties>
</file>