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FCC" w:rsidRDefault="00F36FCC" w:rsidP="00F36FCC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E2808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1098" r:id="rId5"/>
        </w:pict>
      </w:r>
    </w:p>
    <w:p w:rsidR="00F36FCC" w:rsidRDefault="00F36FCC" w:rsidP="00F36FCC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36FCC" w:rsidRDefault="00F36FCC" w:rsidP="00F36FCC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36FCC" w:rsidRDefault="00F36FCC" w:rsidP="00F36FCC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36FCC" w:rsidRDefault="00F36FCC" w:rsidP="00F36FCC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36FCC" w:rsidRDefault="00F36FCC" w:rsidP="00F36FC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63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F36FCC" w:rsidRDefault="00F36FCC" w:rsidP="00F36F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36FCC" w:rsidRDefault="00F36FCC" w:rsidP="00F36FC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14FBF" w:rsidRPr="00A018C6" w:rsidRDefault="00814FBF" w:rsidP="00814FBF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 розгляд заяви щодо надання дозволу на розроблення </w:t>
      </w:r>
    </w:p>
    <w:p w:rsidR="00814FBF" w:rsidRPr="00A018C6" w:rsidRDefault="00814FBF" w:rsidP="00814FBF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814FBF" w:rsidRPr="00A018C6" w:rsidRDefault="00814FBF" w:rsidP="00814FBF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 xml:space="preserve">у власність громадянину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Мотузюку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Ігорю Васильовичу</w:t>
      </w:r>
    </w:p>
    <w:p w:rsidR="00814FBF" w:rsidRPr="00A018C6" w:rsidRDefault="00814FBF" w:rsidP="00814FBF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814FBF" w:rsidRPr="00A018C6" w:rsidRDefault="00814FBF" w:rsidP="00814FBF">
      <w:pPr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Розглянувши звернення міського голови, протокол постійної комісії </w:t>
      </w:r>
      <w:r w:rsidRPr="00A018C6">
        <w:rPr>
          <w:rFonts w:ascii="Times New Roman" w:eastAsiaTheme="minorHAnsi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заяву громадянина </w:t>
      </w:r>
      <w:proofErr w:type="spellStart"/>
      <w:r w:rsidRPr="00A018C6">
        <w:rPr>
          <w:rFonts w:ascii="Times New Roman" w:eastAsiaTheme="minorHAnsi" w:hAnsi="Times New Roman"/>
          <w:sz w:val="24"/>
          <w:szCs w:val="24"/>
        </w:rPr>
        <w:t>Мотузюка</w:t>
      </w:r>
      <w:proofErr w:type="spellEnd"/>
      <w:r w:rsidRPr="00A018C6">
        <w:rPr>
          <w:rFonts w:ascii="Times New Roman" w:eastAsiaTheme="minorHAnsi" w:hAnsi="Times New Roman"/>
          <w:sz w:val="24"/>
          <w:szCs w:val="24"/>
        </w:rPr>
        <w:t xml:space="preserve"> Ігоря Васильовича від 05 листопада 2019 року №5703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eastAsiaTheme="minorHAnsi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eastAsiaTheme="minorHAnsi" w:hAnsi="Times New Roman"/>
          <w:sz w:val="24"/>
          <w:szCs w:val="24"/>
        </w:rPr>
        <w:t xml:space="preserve">п.34 ч.1 </w:t>
      </w:r>
      <w:r w:rsidRPr="00A018C6">
        <w:rPr>
          <w:rFonts w:ascii="Times New Roman" w:eastAsiaTheme="minorHAnsi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14FBF" w:rsidRPr="00A018C6" w:rsidRDefault="00814FBF" w:rsidP="00814FBF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eastAsiaTheme="minorHAnsi" w:hAnsi="Times New Roman"/>
          <w:sz w:val="24"/>
          <w:szCs w:val="24"/>
          <w:lang w:eastAsia="zh-CN"/>
        </w:rPr>
      </w:pPr>
    </w:p>
    <w:p w:rsidR="00814FBF" w:rsidRPr="00A018C6" w:rsidRDefault="00814FBF" w:rsidP="00814FBF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1. Відмовити в наданні дозволу на розроблення проекту  землеустрою щодо відведення земельної ділянки у власність громадянину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>Мотузюку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 Ігорю Васильовичу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 з цільовим призначенням </w:t>
      </w:r>
      <w:r w:rsidRPr="00A018C6">
        <w:rPr>
          <w:rFonts w:ascii="Times New Roman" w:eastAsia="Times New Roman" w:hAnsi="Times New Roman"/>
          <w:sz w:val="24"/>
          <w:szCs w:val="24"/>
          <w:lang w:eastAsia="uk-UA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за адресою: провулок </w:t>
      </w:r>
      <w:proofErr w:type="spellStart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Залузький</w:t>
      </w:r>
      <w:proofErr w:type="spellEnd"/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, орієнтовною площею 0,1000 га,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uk-UA"/>
        </w:rPr>
        <w:t xml:space="preserve">за рахунок земель населеного пункту м. Біла Церква 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відповідно до вимог ч. 7 ст. 118 Земельного кодексу України у зв’язку з невідповідністю місця розташування земельної ділянки згідно Плану зонування території міста Біла Церква, затвердженого рішенням міської ради від 28 березня 2019 року № 3567-68-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val="en-US" w:eastAsia="uk-UA"/>
        </w:rPr>
        <w:t>VII</w:t>
      </w:r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«Про затвердження Плану зонування території міста Біла Церква», оскільки земельна ділянка відноситься до територіальної зони унікальних природних ландшафтів, об’єктів природно-заповідного фонду (Р-1), частково в межах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установ відпочинку і туризму (КВТ), а також в межах територіальної 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підзони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прибережних захисних смуг (</w:t>
      </w:r>
      <w:proofErr w:type="spellStart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Р-пзс</w:t>
      </w:r>
      <w:proofErr w:type="spellEnd"/>
      <w:r w:rsidRPr="00A018C6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). </w:t>
      </w:r>
    </w:p>
    <w:p w:rsidR="00814FBF" w:rsidRPr="00A018C6" w:rsidRDefault="00814FBF" w:rsidP="00814F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eastAsiaTheme="minorHAnsi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14FBF" w:rsidRPr="00A018C6" w:rsidRDefault="00814FBF" w:rsidP="00814F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14FBF" w:rsidRPr="00A018C6" w:rsidRDefault="00814FBF" w:rsidP="00814FB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Геннадій ДИКИЙ</w:t>
      </w:r>
    </w:p>
    <w:p w:rsidR="00814FBF" w:rsidRPr="00A018C6" w:rsidRDefault="00814FBF" w:rsidP="00814F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Default="006F5D49"/>
    <w:sectPr w:rsidR="006F5D49" w:rsidSect="00814FB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4FBF"/>
    <w:rsid w:val="000F3BD3"/>
    <w:rsid w:val="00145240"/>
    <w:rsid w:val="001A7A1C"/>
    <w:rsid w:val="005347F7"/>
    <w:rsid w:val="00696940"/>
    <w:rsid w:val="006F5D49"/>
    <w:rsid w:val="00814FBF"/>
    <w:rsid w:val="009663D8"/>
    <w:rsid w:val="00A066BB"/>
    <w:rsid w:val="00A24D90"/>
    <w:rsid w:val="00E775D4"/>
    <w:rsid w:val="00F3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B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FC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F36FC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F36FC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1459</Words>
  <Characters>832</Characters>
  <Application>Microsoft Office Word</Application>
  <DocSecurity>0</DocSecurity>
  <Lines>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2020-03-02T07:37:00Z</cp:lastPrinted>
  <dcterms:created xsi:type="dcterms:W3CDTF">2020-03-02T07:37:00Z</dcterms:created>
  <dcterms:modified xsi:type="dcterms:W3CDTF">2020-03-05T14:29:00Z</dcterms:modified>
</cp:coreProperties>
</file>