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A" w:rsidRDefault="0078075D" w:rsidP="00DF774A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F774A" w:rsidRPr="003425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6" DrawAspect="Content" ObjectID="_1644751148" r:id="rId7"/>
        </w:pict>
      </w:r>
    </w:p>
    <w:p w:rsidR="00DF774A" w:rsidRDefault="00DF774A" w:rsidP="00DF774A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774A" w:rsidRDefault="00DF774A" w:rsidP="00DF774A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774A" w:rsidRDefault="00DF774A" w:rsidP="00DF774A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774A" w:rsidRDefault="00DF774A" w:rsidP="00DF774A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774A" w:rsidRDefault="00DF774A" w:rsidP="00DF774A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27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лютого</w:t>
      </w:r>
      <w:proofErr w:type="gramEnd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5036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91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667E6" w:rsidRPr="00431678" w:rsidRDefault="009C0D56" w:rsidP="00DF774A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B3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3B32">
        <w:rPr>
          <w:rFonts w:ascii="Times New Roman" w:hAnsi="Times New Roman" w:cs="Times New Roman"/>
          <w:sz w:val="24"/>
          <w:szCs w:val="24"/>
        </w:rPr>
        <w:t>безоплатну</w:t>
      </w:r>
      <w:proofErr w:type="spellEnd"/>
      <w:r w:rsidRPr="00853B32">
        <w:rPr>
          <w:rFonts w:ascii="Times New Roman" w:hAnsi="Times New Roman" w:cs="Times New Roman"/>
          <w:sz w:val="24"/>
          <w:szCs w:val="24"/>
        </w:rPr>
        <w:t xml:space="preserve"> передачу на баланс</w:t>
      </w:r>
      <w:r w:rsidR="00205F8D" w:rsidRPr="00853B32">
        <w:rPr>
          <w:rFonts w:ascii="Times New Roman" w:hAnsi="Times New Roman" w:cs="Times New Roman"/>
          <w:sz w:val="24"/>
          <w:szCs w:val="24"/>
        </w:rPr>
        <w:t xml:space="preserve"> 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431678" w:rsidRPr="00853B32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="00431678" w:rsidRPr="0085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78" w:rsidRPr="00853B3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431678" w:rsidRPr="0085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78" w:rsidRPr="00853B3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431678" w:rsidRPr="00853B32">
        <w:rPr>
          <w:rFonts w:ascii="Times New Roman" w:hAnsi="Times New Roman" w:cs="Times New Roman"/>
          <w:sz w:val="24"/>
          <w:szCs w:val="24"/>
        </w:rPr>
        <w:t xml:space="preserve"> та 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431678" w:rsidRPr="00853B32">
        <w:rPr>
          <w:rFonts w:ascii="Times New Roman" w:hAnsi="Times New Roman" w:cs="Times New Roman"/>
          <w:sz w:val="24"/>
          <w:szCs w:val="24"/>
        </w:rPr>
        <w:t>концес</w:t>
      </w:r>
      <w:proofErr w:type="gramStart"/>
      <w:r w:rsidR="00431678" w:rsidRPr="00853B3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431678" w:rsidRPr="0085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78" w:rsidRPr="00853B3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31678" w:rsidRPr="00853B32"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 w:rsidR="00431678" w:rsidRPr="0085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78" w:rsidRPr="00853B3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31678" w:rsidRPr="00853B32">
        <w:rPr>
          <w:rFonts w:ascii="Times New Roman" w:hAnsi="Times New Roman" w:cs="Times New Roman"/>
          <w:sz w:val="24"/>
          <w:szCs w:val="24"/>
        </w:rPr>
        <w:t xml:space="preserve"> ради</w:t>
      </w:r>
      <w:r w:rsidR="00B015B7" w:rsidRPr="00853B32">
        <w:rPr>
          <w:rFonts w:ascii="Times New Roman" w:hAnsi="Times New Roman" w:cs="Times New Roman"/>
          <w:sz w:val="24"/>
          <w:szCs w:val="24"/>
        </w:rPr>
        <w:t xml:space="preserve"> 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0738A7" w:rsidRPr="0043167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31678" w:rsidRPr="00431678">
        <w:rPr>
          <w:rFonts w:ascii="Times New Roman" w:hAnsi="Times New Roman" w:cs="Times New Roman"/>
          <w:sz w:val="24"/>
          <w:szCs w:val="24"/>
          <w:lang w:val="uk-UA"/>
        </w:rPr>
        <w:t>кінчений</w:t>
      </w:r>
      <w:r w:rsidR="00205F8D" w:rsidRPr="00431678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об'єк</w:t>
      </w:r>
      <w:r w:rsidR="009960CD" w:rsidRPr="00431678">
        <w:rPr>
          <w:rFonts w:ascii="Times New Roman" w:hAnsi="Times New Roman" w:cs="Times New Roman"/>
          <w:sz w:val="24"/>
          <w:szCs w:val="24"/>
          <w:lang w:val="uk-UA"/>
        </w:rPr>
        <w:t>т</w:t>
      </w:r>
    </w:p>
    <w:p w:rsidR="00431678" w:rsidRDefault="00431678" w:rsidP="00431678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t>16 січня 2020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t>7/02-17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Pr="00DF774A" w:rsidRDefault="004657F9" w:rsidP="00853B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774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 w:rsidRPr="00DF774A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DF774A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 п</w:t>
      </w:r>
      <w:r w:rsidR="00726096" w:rsidRPr="00DF774A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bookmarkStart w:id="0" w:name="_GoBack"/>
      <w:bookmarkEnd w:id="0"/>
      <w:r w:rsidRPr="00DF774A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431678" w:rsidRPr="00DF774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комунальної власності та концесії Білоцерківської міської ради </w:t>
      </w:r>
      <w:r w:rsidRPr="00DF774A">
        <w:rPr>
          <w:rFonts w:ascii="Times New Roman" w:hAnsi="Times New Roman" w:cs="Times New Roman"/>
          <w:sz w:val="24"/>
          <w:szCs w:val="24"/>
          <w:lang w:val="uk-UA"/>
        </w:rPr>
        <w:t xml:space="preserve">прийняти </w:t>
      </w:r>
      <w:r w:rsidR="000C5A03" w:rsidRPr="00DF774A">
        <w:rPr>
          <w:rFonts w:ascii="Times New Roman" w:hAnsi="Times New Roman" w:cs="Times New Roman"/>
          <w:sz w:val="24"/>
          <w:szCs w:val="24"/>
          <w:lang w:val="uk-UA"/>
        </w:rPr>
        <w:t>на баланс за</w:t>
      </w:r>
      <w:r w:rsidR="00234F87" w:rsidRPr="00DF774A">
        <w:rPr>
          <w:rFonts w:ascii="Times New Roman" w:hAnsi="Times New Roman" w:cs="Times New Roman"/>
          <w:sz w:val="24"/>
          <w:szCs w:val="24"/>
          <w:lang w:val="uk-UA"/>
        </w:rPr>
        <w:t>кінчений</w:t>
      </w:r>
      <w:r w:rsidR="000C5A03" w:rsidRPr="00DF774A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об'єкт:</w:t>
      </w:r>
    </w:p>
    <w:p w:rsidR="00B015B7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0190" w:rsidRPr="00B70190">
        <w:rPr>
          <w:rFonts w:ascii="Times New Roman" w:hAnsi="Times New Roman" w:cs="Times New Roman"/>
          <w:sz w:val="24"/>
          <w:szCs w:val="24"/>
          <w:lang w:val="uk-UA"/>
        </w:rPr>
        <w:t>Реконструкція системи водовідведення з будівництвом каналізаційної насосної станції по пров. Водопійному першому в м. Біла Церква Київської області</w:t>
      </w:r>
      <w:r w:rsidR="00234F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1C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7F9" w:rsidRDefault="00B015B7" w:rsidP="00431678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DB1BAE">
        <w:rPr>
          <w:rFonts w:ascii="Times New Roman" w:hAnsi="Times New Roman" w:cs="Times New Roman"/>
          <w:sz w:val="24"/>
          <w:szCs w:val="24"/>
          <w:lang w:val="uk-UA"/>
        </w:rPr>
        <w:t>-приймання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431678" w:rsidP="00B015B7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A858F5" w:rsidRDefault="00A858F5" w:rsidP="00B015B7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t xml:space="preserve">еннадій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53B32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4667E6" w:rsidSect="00853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06A7A"/>
    <w:rsid w:val="00013902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F4968"/>
    <w:rsid w:val="00112047"/>
    <w:rsid w:val="00116389"/>
    <w:rsid w:val="0012506F"/>
    <w:rsid w:val="001347BC"/>
    <w:rsid w:val="00162E2A"/>
    <w:rsid w:val="00170F62"/>
    <w:rsid w:val="0018772F"/>
    <w:rsid w:val="001878A5"/>
    <w:rsid w:val="001A665D"/>
    <w:rsid w:val="001A725F"/>
    <w:rsid w:val="001B2195"/>
    <w:rsid w:val="001D0C46"/>
    <w:rsid w:val="001E7B4D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A3748"/>
    <w:rsid w:val="004A37A3"/>
    <w:rsid w:val="004A39DD"/>
    <w:rsid w:val="004A3D4E"/>
    <w:rsid w:val="004A4669"/>
    <w:rsid w:val="004A5A0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7260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C4D43"/>
    <w:rsid w:val="007C5E39"/>
    <w:rsid w:val="007D065C"/>
    <w:rsid w:val="007D0DFF"/>
    <w:rsid w:val="007D7A47"/>
    <w:rsid w:val="007E4F6C"/>
    <w:rsid w:val="00811770"/>
    <w:rsid w:val="0081326B"/>
    <w:rsid w:val="008141DD"/>
    <w:rsid w:val="0082273E"/>
    <w:rsid w:val="00834612"/>
    <w:rsid w:val="00846EE0"/>
    <w:rsid w:val="00853B32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960CD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035C7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15B7"/>
    <w:rsid w:val="00B07EC7"/>
    <w:rsid w:val="00B14C48"/>
    <w:rsid w:val="00B25256"/>
    <w:rsid w:val="00B322BF"/>
    <w:rsid w:val="00B43730"/>
    <w:rsid w:val="00B46CAF"/>
    <w:rsid w:val="00B50BED"/>
    <w:rsid w:val="00B57C90"/>
    <w:rsid w:val="00B701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46CD"/>
    <w:rsid w:val="00C653FA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DF774A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95C04"/>
    <w:rsid w:val="00FA48D8"/>
    <w:rsid w:val="00FB1069"/>
    <w:rsid w:val="00FB2B2D"/>
    <w:rsid w:val="00FB31E8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77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rsid w:val="00DF774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DF774A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D9E1-7F07-4D4E-96C8-A6212E1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36</cp:revision>
  <cp:lastPrinted>2020-03-03T12:32:00Z</cp:lastPrinted>
  <dcterms:created xsi:type="dcterms:W3CDTF">2018-12-04T13:45:00Z</dcterms:created>
  <dcterms:modified xsi:type="dcterms:W3CDTF">2020-03-03T12:33:00Z</dcterms:modified>
</cp:coreProperties>
</file>