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13" w:rsidRDefault="00CA19B2" w:rsidP="00C84D1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A19B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2840521" r:id="rId5"/>
        </w:pict>
      </w:r>
    </w:p>
    <w:p w:rsidR="00C84D13" w:rsidRDefault="00C84D13" w:rsidP="00C84D1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84D13" w:rsidRDefault="00C84D13" w:rsidP="00C84D1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84D13" w:rsidRDefault="00C84D13" w:rsidP="00C84D1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84D13" w:rsidRDefault="00C84D13" w:rsidP="00C84D1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84D13" w:rsidRDefault="00C84D13" w:rsidP="00C84D13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br/>
      </w:r>
      <w:r w:rsidRPr="00B05934">
        <w:rPr>
          <w:rFonts w:ascii="Times New Roman" w:hAnsi="Times New Roman" w:cs="Times New Roman"/>
          <w:sz w:val="24"/>
          <w:szCs w:val="24"/>
        </w:rPr>
        <w:t>від  05 лютого 2020 року                                                                        № 500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5934">
        <w:rPr>
          <w:rFonts w:ascii="Times New Roman" w:hAnsi="Times New Roman" w:cs="Times New Roman"/>
          <w:sz w:val="24"/>
          <w:szCs w:val="24"/>
        </w:rPr>
        <w:t>-90-</w:t>
      </w:r>
      <w:r w:rsidRPr="00B0593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05934">
        <w:rPr>
          <w:rFonts w:ascii="Times New Roman" w:hAnsi="Times New Roman" w:cs="Times New Roman"/>
          <w:sz w:val="24"/>
          <w:szCs w:val="24"/>
        </w:rPr>
        <w:br/>
      </w:r>
      <w:r w:rsidRPr="00B05934">
        <w:rPr>
          <w:rFonts w:ascii="Times New Roman" w:hAnsi="Times New Roman" w:cs="Times New Roman"/>
          <w:sz w:val="24"/>
          <w:szCs w:val="24"/>
        </w:rPr>
        <w:br/>
      </w:r>
    </w:p>
    <w:p w:rsidR="00E65518" w:rsidRPr="000A48FD" w:rsidRDefault="00E65518" w:rsidP="00E65518">
      <w:pPr>
        <w:jc w:val="left"/>
        <w:rPr>
          <w:lang w:val="uk-UA"/>
        </w:rPr>
      </w:pPr>
      <w:r w:rsidRPr="000A48FD">
        <w:rPr>
          <w:lang w:val="uk-UA"/>
        </w:rPr>
        <w:t xml:space="preserve">Про внесення змін до рішення міської ради </w:t>
      </w:r>
    </w:p>
    <w:p w:rsidR="00E65518" w:rsidRPr="000A48FD" w:rsidRDefault="00E65518" w:rsidP="00E65518">
      <w:pPr>
        <w:jc w:val="left"/>
        <w:rPr>
          <w:lang w:val="uk-UA"/>
        </w:rPr>
      </w:pPr>
      <w:r w:rsidRPr="000A48FD">
        <w:rPr>
          <w:lang w:val="uk-UA"/>
        </w:rPr>
        <w:t xml:space="preserve">від 11 грудня 2015 р. № 06-02-VII «Про </w:t>
      </w:r>
    </w:p>
    <w:p w:rsidR="00E65518" w:rsidRPr="000A48FD" w:rsidRDefault="00E65518" w:rsidP="00E65518">
      <w:pPr>
        <w:jc w:val="left"/>
        <w:rPr>
          <w:lang w:val="uk-UA"/>
        </w:rPr>
      </w:pPr>
      <w:r w:rsidRPr="000A48FD">
        <w:rPr>
          <w:lang w:val="uk-UA"/>
        </w:rPr>
        <w:t xml:space="preserve">утворення постійних комісій ради, затвердження </w:t>
      </w:r>
    </w:p>
    <w:p w:rsidR="00E65518" w:rsidRPr="000A48FD" w:rsidRDefault="00E65518" w:rsidP="00E65518">
      <w:pPr>
        <w:jc w:val="left"/>
        <w:rPr>
          <w:lang w:val="uk-UA"/>
        </w:rPr>
      </w:pPr>
      <w:r w:rsidRPr="000A48FD">
        <w:rPr>
          <w:lang w:val="uk-UA"/>
        </w:rPr>
        <w:t>їх складу та обрання голів комісій»</w:t>
      </w:r>
    </w:p>
    <w:p w:rsidR="00E65518" w:rsidRPr="000A48FD" w:rsidRDefault="00E65518" w:rsidP="00E65518">
      <w:pPr>
        <w:jc w:val="left"/>
        <w:rPr>
          <w:lang w:val="uk-UA"/>
        </w:rPr>
      </w:pPr>
    </w:p>
    <w:p w:rsidR="00E65518" w:rsidRPr="000A48FD" w:rsidRDefault="00E65518" w:rsidP="00B53C34">
      <w:pPr>
        <w:ind w:firstLine="851"/>
        <w:rPr>
          <w:lang w:val="uk-UA"/>
        </w:rPr>
      </w:pPr>
      <w:r w:rsidRPr="000A48FD">
        <w:rPr>
          <w:lang w:val="uk-UA"/>
        </w:rPr>
        <w:t xml:space="preserve">Розглянувши </w:t>
      </w:r>
      <w:r w:rsidR="00372C4D">
        <w:rPr>
          <w:lang w:val="uk-UA"/>
        </w:rPr>
        <w:t>заяву депутата міської ради Савчука В.П. та заяву депутата міської ради Вовкотруба В.Г.</w:t>
      </w:r>
      <w:r w:rsidRPr="000A48FD">
        <w:rPr>
          <w:lang w:val="uk-UA"/>
        </w:rPr>
        <w:t>, відповідно до ст. 47 Закону України «Про місцеве самоврядування в Україні», міська рада вирішила:</w:t>
      </w:r>
    </w:p>
    <w:p w:rsidR="00E65518" w:rsidRPr="000A48FD" w:rsidRDefault="00E65518" w:rsidP="00E65518">
      <w:pPr>
        <w:ind w:firstLine="851"/>
        <w:jc w:val="left"/>
        <w:rPr>
          <w:lang w:val="uk-UA"/>
        </w:rPr>
      </w:pPr>
    </w:p>
    <w:p w:rsidR="00E65518" w:rsidRPr="000A48FD" w:rsidRDefault="00E65518" w:rsidP="00E65518">
      <w:pPr>
        <w:ind w:firstLine="851"/>
        <w:rPr>
          <w:lang w:val="uk-UA"/>
        </w:rPr>
      </w:pPr>
      <w:r w:rsidRPr="000A48FD">
        <w:rPr>
          <w:lang w:val="uk-UA"/>
        </w:rPr>
        <w:t xml:space="preserve">1. Внести зміни в підпункт 1.1. «Постійна комісія з питань дотримання прав людини, законності, боротьби зі злочинністю, оборонної роботи, запобігання корупції, сприяння  депутатській діяльності, етики та регламенту» пункту 1 рішення міської ради від 11 грудня 2015 р. № 06-02-VII, а саме виключити зі складу комісії </w:t>
      </w:r>
    </w:p>
    <w:p w:rsidR="00E65518" w:rsidRPr="000A48FD" w:rsidRDefault="00E65518" w:rsidP="00E65518">
      <w:pPr>
        <w:ind w:firstLine="851"/>
        <w:rPr>
          <w:lang w:val="uk-UA"/>
        </w:rPr>
      </w:pPr>
      <w:r w:rsidRPr="000A48FD">
        <w:rPr>
          <w:lang w:val="uk-UA"/>
        </w:rPr>
        <w:t>- Савчука Василя Петровича.</w:t>
      </w:r>
    </w:p>
    <w:p w:rsidR="00E65518" w:rsidRPr="000A48FD" w:rsidRDefault="00E65518" w:rsidP="00E65518">
      <w:pPr>
        <w:ind w:firstLine="851"/>
        <w:rPr>
          <w:lang w:val="uk-UA"/>
        </w:rPr>
      </w:pPr>
    </w:p>
    <w:p w:rsidR="00372C4D" w:rsidRDefault="00E65518" w:rsidP="00E65518">
      <w:pPr>
        <w:ind w:firstLine="851"/>
        <w:rPr>
          <w:lang w:val="uk-UA"/>
        </w:rPr>
      </w:pPr>
      <w:r w:rsidRPr="000A48FD">
        <w:rPr>
          <w:lang w:val="uk-UA"/>
        </w:rPr>
        <w:t xml:space="preserve">2. </w:t>
      </w:r>
      <w:r w:rsidR="00372C4D">
        <w:rPr>
          <w:lang w:val="uk-UA"/>
        </w:rPr>
        <w:t>П</w:t>
      </w:r>
      <w:r w:rsidR="004D5CDF">
        <w:rPr>
          <w:lang w:val="uk-UA"/>
        </w:rPr>
        <w:t>ідпункт</w:t>
      </w:r>
      <w:r w:rsidR="00372C4D">
        <w:rPr>
          <w:lang w:val="uk-UA"/>
        </w:rPr>
        <w:t xml:space="preserve"> 2.2. «</w:t>
      </w:r>
      <w:r w:rsidR="00372C4D" w:rsidRPr="000A48FD">
        <w:rPr>
          <w:lang w:val="uk-UA"/>
        </w:rPr>
        <w:t>Постійна комісія з питань земельних відносин  та земельного кадастру, планування території, будівництва, архітектури, охорони пам'яток, історичного  середовища та благоустрою</w:t>
      </w:r>
      <w:r w:rsidR="00372C4D">
        <w:rPr>
          <w:lang w:val="uk-UA"/>
        </w:rPr>
        <w:t>» п</w:t>
      </w:r>
      <w:r w:rsidR="004D5CDF">
        <w:rPr>
          <w:lang w:val="uk-UA"/>
        </w:rPr>
        <w:t>ункту</w:t>
      </w:r>
      <w:r w:rsidR="00372C4D">
        <w:rPr>
          <w:lang w:val="uk-UA"/>
        </w:rPr>
        <w:t xml:space="preserve"> 2. «</w:t>
      </w:r>
      <w:r w:rsidR="00372C4D" w:rsidRPr="00B53C34">
        <w:rPr>
          <w:lang w:val="ru-RU"/>
        </w:rPr>
        <w:t xml:space="preserve">Обрати головами </w:t>
      </w:r>
      <w:proofErr w:type="spellStart"/>
      <w:r w:rsidR="00372C4D" w:rsidRPr="00B53C34">
        <w:rPr>
          <w:lang w:val="ru-RU"/>
        </w:rPr>
        <w:t>постійних</w:t>
      </w:r>
      <w:proofErr w:type="spellEnd"/>
      <w:r w:rsidR="00372C4D" w:rsidRPr="00B53C34">
        <w:rPr>
          <w:lang w:val="ru-RU"/>
        </w:rPr>
        <w:t xml:space="preserve"> </w:t>
      </w:r>
      <w:proofErr w:type="spellStart"/>
      <w:r w:rsidR="00372C4D" w:rsidRPr="00B53C34">
        <w:rPr>
          <w:lang w:val="ru-RU"/>
        </w:rPr>
        <w:t>комісій</w:t>
      </w:r>
      <w:proofErr w:type="spellEnd"/>
      <w:r w:rsidR="00372C4D">
        <w:rPr>
          <w:lang w:val="uk-UA"/>
        </w:rPr>
        <w:t>» викласти в новій редакції:</w:t>
      </w:r>
    </w:p>
    <w:p w:rsidR="00372C4D" w:rsidRDefault="00372C4D" w:rsidP="00E65518">
      <w:pPr>
        <w:ind w:firstLine="851"/>
        <w:rPr>
          <w:lang w:val="uk-UA"/>
        </w:rPr>
      </w:pPr>
      <w:r>
        <w:rPr>
          <w:lang w:val="uk-UA"/>
        </w:rPr>
        <w:t>- Підопригору Віталія Володимировича.</w:t>
      </w:r>
    </w:p>
    <w:p w:rsidR="00372C4D" w:rsidRDefault="00372C4D" w:rsidP="00E65518">
      <w:pPr>
        <w:ind w:firstLine="851"/>
        <w:rPr>
          <w:lang w:val="uk-UA"/>
        </w:rPr>
      </w:pPr>
    </w:p>
    <w:p w:rsidR="000A48FD" w:rsidRPr="000A48FD" w:rsidRDefault="000A48FD" w:rsidP="00E65518">
      <w:pPr>
        <w:ind w:firstLine="851"/>
        <w:rPr>
          <w:lang w:val="uk-UA"/>
        </w:rPr>
      </w:pPr>
      <w:r w:rsidRPr="000A48FD">
        <w:rPr>
          <w:lang w:val="uk-UA"/>
        </w:rPr>
        <w:t>3. Контроль за виконанням рішення покласти на постійну комісію з питань дотримання прав людини, законності, боротьби зі злочинністю, оборонної роботи, запобігання корупції, сприяння  депутатській діяльності, етики та регламенту.</w:t>
      </w:r>
    </w:p>
    <w:p w:rsidR="000A48FD" w:rsidRPr="000A48FD" w:rsidRDefault="000A48FD" w:rsidP="000A48FD">
      <w:pPr>
        <w:rPr>
          <w:lang w:val="uk-UA"/>
        </w:rPr>
      </w:pPr>
    </w:p>
    <w:p w:rsidR="000A48FD" w:rsidRPr="000A48FD" w:rsidRDefault="000A48FD" w:rsidP="000A48FD">
      <w:pPr>
        <w:rPr>
          <w:lang w:val="uk-UA"/>
        </w:rPr>
      </w:pPr>
      <w:r w:rsidRPr="000A48FD">
        <w:rPr>
          <w:lang w:val="uk-UA"/>
        </w:rPr>
        <w:t>Міський голова                                                                          Г</w:t>
      </w:r>
      <w:r w:rsidR="00B53C34">
        <w:rPr>
          <w:lang w:val="uk-UA"/>
        </w:rPr>
        <w:t xml:space="preserve">еннадій </w:t>
      </w:r>
      <w:r w:rsidRPr="000A48FD">
        <w:rPr>
          <w:lang w:val="uk-UA"/>
        </w:rPr>
        <w:t>Д</w:t>
      </w:r>
      <w:r w:rsidR="00B53C34">
        <w:rPr>
          <w:lang w:val="uk-UA"/>
        </w:rPr>
        <w:t>ИКИЙ</w:t>
      </w:r>
    </w:p>
    <w:p w:rsidR="000A48FD" w:rsidRPr="000A48FD" w:rsidRDefault="000A48FD">
      <w:pPr>
        <w:spacing w:after="200"/>
        <w:jc w:val="left"/>
        <w:rPr>
          <w:lang w:val="uk-UA"/>
        </w:rPr>
      </w:pPr>
    </w:p>
    <w:sectPr w:rsidR="000A48FD" w:rsidRPr="000A48FD" w:rsidSect="00B53C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65518"/>
    <w:rsid w:val="000625FC"/>
    <w:rsid w:val="000A48FD"/>
    <w:rsid w:val="003678B2"/>
    <w:rsid w:val="00372C4D"/>
    <w:rsid w:val="003B3BD2"/>
    <w:rsid w:val="003E774C"/>
    <w:rsid w:val="004D5CDF"/>
    <w:rsid w:val="005405E2"/>
    <w:rsid w:val="00654075"/>
    <w:rsid w:val="0073071E"/>
    <w:rsid w:val="00A61D62"/>
    <w:rsid w:val="00A640B0"/>
    <w:rsid w:val="00B53C34"/>
    <w:rsid w:val="00C84D13"/>
    <w:rsid w:val="00CA19B2"/>
    <w:rsid w:val="00DC20F6"/>
    <w:rsid w:val="00E6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C"/>
    <w:pPr>
      <w:spacing w:after="0"/>
      <w:jc w:val="both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D13"/>
    <w:pPr>
      <w:spacing w:after="0" w:line="360" w:lineRule="auto"/>
    </w:pPr>
    <w:rPr>
      <w:rFonts w:eastAsiaTheme="minorEastAsia"/>
      <w:sz w:val="26"/>
      <w:szCs w:val="21"/>
    </w:rPr>
  </w:style>
  <w:style w:type="paragraph" w:styleId="a4">
    <w:name w:val="Plain Text"/>
    <w:basedOn w:val="a"/>
    <w:link w:val="a5"/>
    <w:uiPriority w:val="99"/>
    <w:rsid w:val="00C84D13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C84D1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C"/>
    <w:pPr>
      <w:spacing w:after="0"/>
      <w:jc w:val="both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Користувач Windows</cp:lastModifiedBy>
  <cp:revision>8</cp:revision>
  <cp:lastPrinted>2020-02-06T15:18:00Z</cp:lastPrinted>
  <dcterms:created xsi:type="dcterms:W3CDTF">2020-01-08T08:57:00Z</dcterms:created>
  <dcterms:modified xsi:type="dcterms:W3CDTF">2020-02-10T09:49:00Z</dcterms:modified>
</cp:coreProperties>
</file>