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88" w:rsidRDefault="008E7088" w:rsidP="008E7088">
      <w:pPr>
        <w:rPr>
          <w:sz w:val="36"/>
          <w:szCs w:val="36"/>
          <w:lang w:eastAsia="en-US"/>
        </w:rPr>
      </w:pPr>
      <w:r>
        <w:rPr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4" o:title=""/>
            <w10:wrap type="square" side="left" anchorx="page"/>
          </v:shape>
          <o:OLEObject Type="Embed" ProgID="PBrush" ShapeID="_x0000_s1026" DrawAspect="Content" ObjectID="_1575970362" r:id="rId5"/>
        </w:object>
      </w:r>
    </w:p>
    <w:p w:rsidR="008E7088" w:rsidRDefault="008E7088" w:rsidP="008E7088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088" w:rsidRDefault="008E7088" w:rsidP="008E7088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088" w:rsidRDefault="008E7088" w:rsidP="008E7088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8E7088" w:rsidRDefault="008E7088" w:rsidP="008E708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8E7088" w:rsidRDefault="008E7088" w:rsidP="008E70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E7088" w:rsidRDefault="008E7088" w:rsidP="008E708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8E7088" w:rsidRDefault="008E7088" w:rsidP="008E708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7088" w:rsidRPr="008E7088" w:rsidRDefault="008E7088" w:rsidP="008E7088">
      <w:pPr>
        <w:rPr>
          <w:lang w:val="uk-UA"/>
        </w:rPr>
      </w:pPr>
      <w:r>
        <w:rPr>
          <w:color w:val="000000"/>
          <w:lang w:val="uk-UA"/>
        </w:rPr>
        <w:t>26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 2017 року   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</w:t>
      </w:r>
      <w:r>
        <w:rPr>
          <w:color w:val="000000"/>
          <w:lang w:val="uk-UA"/>
        </w:rPr>
        <w:t>492</w:t>
      </w:r>
    </w:p>
    <w:p w:rsidR="008E7088" w:rsidRDefault="008E7088" w:rsidP="007D53BB"/>
    <w:p w:rsidR="008E7088" w:rsidRDefault="008E7088" w:rsidP="007D53BB"/>
    <w:p w:rsidR="00150989" w:rsidRDefault="008655BD" w:rsidP="008655BD">
      <w:pPr>
        <w:rPr>
          <w:lang w:val="uk-UA"/>
        </w:rPr>
      </w:pPr>
      <w:bookmarkStart w:id="0" w:name="_GoBack"/>
      <w:bookmarkEnd w:id="0"/>
      <w:r>
        <w:rPr>
          <w:lang w:val="uk-UA"/>
        </w:rPr>
        <w:t>Про надання дозволу на поділ</w:t>
      </w:r>
      <w:r w:rsidR="00F23DCC">
        <w:rPr>
          <w:lang w:val="uk-UA"/>
        </w:rPr>
        <w:t xml:space="preserve"> </w:t>
      </w:r>
      <w:r>
        <w:rPr>
          <w:lang w:val="uk-UA"/>
        </w:rPr>
        <w:t xml:space="preserve">нежитлового приміщення №1 в </w:t>
      </w:r>
    </w:p>
    <w:p w:rsidR="00F23DCC" w:rsidRDefault="008655BD" w:rsidP="008655BD">
      <w:pPr>
        <w:rPr>
          <w:lang w:val="uk-UA"/>
        </w:rPr>
      </w:pPr>
      <w:r>
        <w:rPr>
          <w:lang w:val="uk-UA"/>
        </w:rPr>
        <w:t>нежитловій будівлі літ. «А-2»</w:t>
      </w:r>
      <w:r w:rsidR="00F23DCC">
        <w:rPr>
          <w:lang w:val="uk-UA"/>
        </w:rPr>
        <w:t xml:space="preserve"> </w:t>
      </w:r>
      <w:r>
        <w:rPr>
          <w:lang w:val="uk-UA"/>
        </w:rPr>
        <w:t xml:space="preserve">по </w:t>
      </w:r>
      <w:proofErr w:type="spellStart"/>
      <w:r>
        <w:rPr>
          <w:lang w:val="uk-UA"/>
        </w:rPr>
        <w:t>вул.Леваневського</w:t>
      </w:r>
      <w:proofErr w:type="spellEnd"/>
      <w:r>
        <w:rPr>
          <w:lang w:val="uk-UA"/>
        </w:rPr>
        <w:t xml:space="preserve">, </w:t>
      </w:r>
      <w:r w:rsidR="00D263EC">
        <w:rPr>
          <w:lang w:val="uk-UA"/>
        </w:rPr>
        <w:t>№</w:t>
      </w:r>
      <w:r>
        <w:rPr>
          <w:lang w:val="uk-UA"/>
        </w:rPr>
        <w:t xml:space="preserve">34 </w:t>
      </w:r>
    </w:p>
    <w:p w:rsidR="00150989" w:rsidRDefault="008655BD" w:rsidP="008655BD">
      <w:pPr>
        <w:rPr>
          <w:lang w:val="uk-UA"/>
        </w:rPr>
      </w:pPr>
      <w:proofErr w:type="spellStart"/>
      <w:r>
        <w:rPr>
          <w:lang w:val="uk-UA"/>
        </w:rPr>
        <w:t>м.Біла</w:t>
      </w:r>
      <w:proofErr w:type="spellEnd"/>
      <w:r>
        <w:rPr>
          <w:lang w:val="uk-UA"/>
        </w:rPr>
        <w:t xml:space="preserve"> Церква</w:t>
      </w:r>
      <w:r w:rsidR="00F23DCC">
        <w:rPr>
          <w:lang w:val="uk-UA"/>
        </w:rPr>
        <w:t xml:space="preserve"> </w:t>
      </w:r>
      <w:r>
        <w:rPr>
          <w:lang w:val="uk-UA"/>
        </w:rPr>
        <w:t>Київської області</w:t>
      </w:r>
      <w:r w:rsidR="00150989">
        <w:rPr>
          <w:lang w:val="uk-UA"/>
        </w:rPr>
        <w:t xml:space="preserve"> </w:t>
      </w:r>
      <w:r>
        <w:rPr>
          <w:lang w:val="uk-UA"/>
        </w:rPr>
        <w:t xml:space="preserve">на три окремих </w:t>
      </w:r>
    </w:p>
    <w:p w:rsidR="008655BD" w:rsidRDefault="008655BD" w:rsidP="008655BD">
      <w:pPr>
        <w:rPr>
          <w:lang w:val="uk-UA"/>
        </w:rPr>
      </w:pPr>
      <w:r>
        <w:rPr>
          <w:lang w:val="uk-UA"/>
        </w:rPr>
        <w:t>нежитлових приміщення</w:t>
      </w:r>
    </w:p>
    <w:p w:rsidR="008655BD" w:rsidRDefault="008655BD" w:rsidP="008655BD">
      <w:pPr>
        <w:spacing w:after="120"/>
        <w:rPr>
          <w:lang w:val="uk-UA"/>
        </w:rPr>
      </w:pPr>
    </w:p>
    <w:p w:rsidR="008655BD" w:rsidRDefault="008655BD" w:rsidP="008655BD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Розглянувши подання управління комунальної власності та концесії Білоцерківської міської ради від </w:t>
      </w:r>
      <w:r w:rsidR="006776D1">
        <w:rPr>
          <w:lang w:val="uk-UA"/>
        </w:rPr>
        <w:t>07 грудня 2017 року № 01-16/994</w:t>
      </w:r>
      <w:r>
        <w:rPr>
          <w:lang w:val="uk-UA"/>
        </w:rPr>
        <w:t xml:space="preserve">, </w:t>
      </w:r>
      <w:r w:rsidR="008371E9">
        <w:rPr>
          <w:lang w:val="uk-UA"/>
        </w:rPr>
        <w:t>враховуючи висновок комунального підприємства Київської обласної Ради «Південне бюро технічної інвентаризації» №3352 від 28 листопада 2017 року</w:t>
      </w:r>
      <w:r w:rsidR="00D263EC">
        <w:rPr>
          <w:lang w:val="uk-UA"/>
        </w:rPr>
        <w:t xml:space="preserve"> «Щодо технічної можливості поділу нежитлового приміщення №1 в нежитловій будівлі літ. «А-2»</w:t>
      </w:r>
      <w:r w:rsidR="005C184B">
        <w:rPr>
          <w:lang w:val="uk-UA"/>
        </w:rPr>
        <w:t xml:space="preserve"> по </w:t>
      </w:r>
      <w:proofErr w:type="spellStart"/>
      <w:r w:rsidR="005C184B">
        <w:rPr>
          <w:lang w:val="uk-UA"/>
        </w:rPr>
        <w:t>вул.Леваневського</w:t>
      </w:r>
      <w:proofErr w:type="spellEnd"/>
      <w:r w:rsidR="005C184B">
        <w:rPr>
          <w:lang w:val="uk-UA"/>
        </w:rPr>
        <w:t xml:space="preserve"> №34 </w:t>
      </w:r>
      <w:proofErr w:type="spellStart"/>
      <w:r w:rsidR="005C184B">
        <w:rPr>
          <w:lang w:val="uk-UA"/>
        </w:rPr>
        <w:t>м.Біла</w:t>
      </w:r>
      <w:proofErr w:type="spellEnd"/>
      <w:r w:rsidR="005C184B">
        <w:rPr>
          <w:lang w:val="uk-UA"/>
        </w:rPr>
        <w:t xml:space="preserve"> Церква Київської області на три окремих нежитлових приміщення»</w:t>
      </w:r>
      <w:r w:rsidR="008371E9">
        <w:rPr>
          <w:lang w:val="uk-UA"/>
        </w:rPr>
        <w:t xml:space="preserve">, </w:t>
      </w:r>
      <w:r>
        <w:rPr>
          <w:lang w:val="uk-UA"/>
        </w:rPr>
        <w:t>відповідно до Закону України «Про місцеве самоврядування в Україні», виконавчий комітет міської ради вирішив:</w:t>
      </w:r>
    </w:p>
    <w:p w:rsidR="008655BD" w:rsidRDefault="008655BD" w:rsidP="008655BD">
      <w:pPr>
        <w:spacing w:after="120"/>
        <w:jc w:val="both"/>
        <w:rPr>
          <w:lang w:val="uk-UA"/>
        </w:rPr>
      </w:pPr>
      <w:r>
        <w:rPr>
          <w:lang w:val="uk-UA"/>
        </w:rPr>
        <w:tab/>
        <w:t>1.</w:t>
      </w:r>
      <w:r w:rsidR="005C184B">
        <w:rPr>
          <w:lang w:val="uk-UA"/>
        </w:rPr>
        <w:t xml:space="preserve"> Надати дозвіл на </w:t>
      </w:r>
      <w:r>
        <w:rPr>
          <w:lang w:val="uk-UA"/>
        </w:rPr>
        <w:t xml:space="preserve">поділ нежитлового приміщення №1 в нежитловій будівлі </w:t>
      </w:r>
      <w:r w:rsidR="00F23DCC">
        <w:rPr>
          <w:lang w:val="uk-UA"/>
        </w:rPr>
        <w:t xml:space="preserve">           </w:t>
      </w:r>
      <w:r>
        <w:rPr>
          <w:lang w:val="uk-UA"/>
        </w:rPr>
        <w:t xml:space="preserve">літ. «А-2» по </w:t>
      </w:r>
      <w:proofErr w:type="spellStart"/>
      <w:r>
        <w:rPr>
          <w:lang w:val="uk-UA"/>
        </w:rPr>
        <w:t>вул.Леваневського</w:t>
      </w:r>
      <w:proofErr w:type="spellEnd"/>
      <w:r>
        <w:rPr>
          <w:lang w:val="uk-UA"/>
        </w:rPr>
        <w:t xml:space="preserve">, 34 </w:t>
      </w:r>
      <w:proofErr w:type="spellStart"/>
      <w:r>
        <w:rPr>
          <w:lang w:val="uk-UA"/>
        </w:rPr>
        <w:t>м.Біла</w:t>
      </w:r>
      <w:proofErr w:type="spellEnd"/>
      <w:r>
        <w:rPr>
          <w:lang w:val="uk-UA"/>
        </w:rPr>
        <w:t xml:space="preserve"> Церква Київської області на три окремих нежитло</w:t>
      </w:r>
      <w:r w:rsidR="00060944">
        <w:rPr>
          <w:lang w:val="uk-UA"/>
        </w:rPr>
        <w:t>вих приміщення</w:t>
      </w:r>
      <w:r w:rsidR="005C184B">
        <w:rPr>
          <w:lang w:val="uk-UA"/>
        </w:rPr>
        <w:t xml:space="preserve">, що належить територіальній громаді </w:t>
      </w:r>
      <w:proofErr w:type="spellStart"/>
      <w:r w:rsidR="005C184B">
        <w:rPr>
          <w:lang w:val="uk-UA"/>
        </w:rPr>
        <w:t>м.Біла</w:t>
      </w:r>
      <w:proofErr w:type="spellEnd"/>
      <w:r w:rsidR="005C184B">
        <w:rPr>
          <w:lang w:val="uk-UA"/>
        </w:rPr>
        <w:t xml:space="preserve"> Церква в особі Білоцерківської міської ради</w:t>
      </w:r>
      <w:r w:rsidR="00060944">
        <w:rPr>
          <w:lang w:val="uk-UA"/>
        </w:rPr>
        <w:t>, а саме</w:t>
      </w:r>
      <w:r>
        <w:rPr>
          <w:lang w:val="uk-UA"/>
        </w:rPr>
        <w:t>:</w:t>
      </w:r>
    </w:p>
    <w:p w:rsidR="008655BD" w:rsidRDefault="008655BD" w:rsidP="008655BD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1.1. </w:t>
      </w:r>
      <w:r w:rsidR="00060944">
        <w:rPr>
          <w:lang w:val="uk-UA"/>
        </w:rPr>
        <w:t xml:space="preserve">нежитлове приміщення №1 в нежитловій будівлі літ. «А-2» по </w:t>
      </w:r>
      <w:proofErr w:type="spellStart"/>
      <w:r w:rsidR="00060944">
        <w:rPr>
          <w:lang w:val="uk-UA"/>
        </w:rPr>
        <w:t>вул.Леваневського</w:t>
      </w:r>
      <w:proofErr w:type="spellEnd"/>
      <w:r w:rsidR="00060944">
        <w:rPr>
          <w:lang w:val="uk-UA"/>
        </w:rPr>
        <w:t xml:space="preserve">, 34 </w:t>
      </w:r>
      <w:proofErr w:type="spellStart"/>
      <w:r w:rsidR="00060944">
        <w:rPr>
          <w:lang w:val="uk-UA"/>
        </w:rPr>
        <w:t>м.Біла</w:t>
      </w:r>
      <w:proofErr w:type="spellEnd"/>
      <w:r w:rsidR="00060944">
        <w:rPr>
          <w:lang w:val="uk-UA"/>
        </w:rPr>
        <w:t xml:space="preserve"> Церква Київської області загальною площею 173,10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яке складається з наступних приміщень: тамбур 1/2,80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торговий зал 2/45,50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коридор 3/22,70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коридор 4/2,10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склад 5/14,40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</w:t>
      </w:r>
      <w:proofErr w:type="spellStart"/>
      <w:r w:rsidR="00060944">
        <w:rPr>
          <w:lang w:val="uk-UA"/>
        </w:rPr>
        <w:t>кладова</w:t>
      </w:r>
      <w:proofErr w:type="spellEnd"/>
      <w:r w:rsidR="00060944">
        <w:rPr>
          <w:lang w:val="uk-UA"/>
        </w:rPr>
        <w:t xml:space="preserve"> 6/0,80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службове приміщення       7/6,60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службове приміщення 8/5,60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службове приміщення 9/10,00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службове приміщення 10/7,60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кабінет 11/16,30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службове приміщення 12/19,00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службове приміщення 13/16,90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санвузол 14/1,30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 xml:space="preserve">., санвузол 15/1,50 </w:t>
      </w:r>
      <w:proofErr w:type="spellStart"/>
      <w:r w:rsidR="00060944">
        <w:rPr>
          <w:lang w:val="uk-UA"/>
        </w:rPr>
        <w:t>кв.м</w:t>
      </w:r>
      <w:proofErr w:type="spellEnd"/>
      <w:r w:rsidR="00060944">
        <w:rPr>
          <w:lang w:val="uk-UA"/>
        </w:rPr>
        <w:t>.</w:t>
      </w:r>
    </w:p>
    <w:p w:rsidR="00060944" w:rsidRDefault="00060944" w:rsidP="008655BD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1.2. нежитлове приміщення №7 в нежитловій будівлі літ. «А-2» по </w:t>
      </w:r>
      <w:proofErr w:type="spellStart"/>
      <w:r>
        <w:rPr>
          <w:lang w:val="uk-UA"/>
        </w:rPr>
        <w:t>вул.Леваневського</w:t>
      </w:r>
      <w:proofErr w:type="spellEnd"/>
      <w:r>
        <w:rPr>
          <w:lang w:val="uk-UA"/>
        </w:rPr>
        <w:t xml:space="preserve">, 34 </w:t>
      </w:r>
      <w:proofErr w:type="spellStart"/>
      <w:r>
        <w:rPr>
          <w:lang w:val="uk-UA"/>
        </w:rPr>
        <w:t>м.Біла</w:t>
      </w:r>
      <w:proofErr w:type="spellEnd"/>
      <w:r>
        <w:rPr>
          <w:lang w:val="uk-UA"/>
        </w:rPr>
        <w:t xml:space="preserve"> Церква Київської області загальною площею 44,60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яке складається з наступних приміщень: тамбур 1/1,10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службове приміщення 2/13,00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підсобне 3/1,40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</w:t>
      </w:r>
      <w:r w:rsidR="00C4371E">
        <w:rPr>
          <w:lang w:val="uk-UA"/>
        </w:rPr>
        <w:t xml:space="preserve">, службове приміщення 4/7,50 </w:t>
      </w:r>
      <w:proofErr w:type="spellStart"/>
      <w:r w:rsidR="00C4371E">
        <w:rPr>
          <w:lang w:val="uk-UA"/>
        </w:rPr>
        <w:t>кв.м</w:t>
      </w:r>
      <w:proofErr w:type="spellEnd"/>
      <w:r w:rsidR="00C4371E">
        <w:rPr>
          <w:lang w:val="uk-UA"/>
        </w:rPr>
        <w:t xml:space="preserve">., службове приміщення 5/11,20 </w:t>
      </w:r>
      <w:proofErr w:type="spellStart"/>
      <w:r w:rsidR="00C4371E">
        <w:rPr>
          <w:lang w:val="uk-UA"/>
        </w:rPr>
        <w:t>кв.м</w:t>
      </w:r>
      <w:proofErr w:type="spellEnd"/>
      <w:r w:rsidR="00C4371E">
        <w:rPr>
          <w:lang w:val="uk-UA"/>
        </w:rPr>
        <w:t xml:space="preserve">., службове приміщення 6/10,40 </w:t>
      </w:r>
      <w:proofErr w:type="spellStart"/>
      <w:r w:rsidR="00C4371E">
        <w:rPr>
          <w:lang w:val="uk-UA"/>
        </w:rPr>
        <w:t>кв.м</w:t>
      </w:r>
      <w:proofErr w:type="spellEnd"/>
      <w:r w:rsidR="00C4371E">
        <w:rPr>
          <w:lang w:val="uk-UA"/>
        </w:rPr>
        <w:t>.</w:t>
      </w:r>
    </w:p>
    <w:p w:rsidR="00C4371E" w:rsidRDefault="00C4371E" w:rsidP="008655BD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1.3. нежитлове приміщення №14 в нежитловій будівлі літ. «А-2» по </w:t>
      </w:r>
      <w:proofErr w:type="spellStart"/>
      <w:r>
        <w:rPr>
          <w:lang w:val="uk-UA"/>
        </w:rPr>
        <w:t>вул.Леваневського</w:t>
      </w:r>
      <w:proofErr w:type="spellEnd"/>
      <w:r>
        <w:rPr>
          <w:lang w:val="uk-UA"/>
        </w:rPr>
        <w:t xml:space="preserve">, 34 </w:t>
      </w:r>
      <w:proofErr w:type="spellStart"/>
      <w:r>
        <w:rPr>
          <w:lang w:val="uk-UA"/>
        </w:rPr>
        <w:t>м.Біла</w:t>
      </w:r>
      <w:proofErr w:type="spellEnd"/>
      <w:r>
        <w:rPr>
          <w:lang w:val="uk-UA"/>
        </w:rPr>
        <w:t xml:space="preserve"> Церква Київської області загальною площею 18,20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яке складається з наступних приміщень: коридор </w:t>
      </w:r>
      <w:r w:rsidR="00C12BD7">
        <w:rPr>
          <w:lang w:val="uk-UA"/>
        </w:rPr>
        <w:t>1/4</w:t>
      </w:r>
      <w:r>
        <w:rPr>
          <w:lang w:val="uk-UA"/>
        </w:rPr>
        <w:t xml:space="preserve">,10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службове приміщення 2/9,90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службове приміщення 3/4,20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</w:t>
      </w:r>
    </w:p>
    <w:p w:rsidR="008655BD" w:rsidRDefault="008655BD" w:rsidP="008655BD">
      <w:pPr>
        <w:pStyle w:val="a3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2.Контроль за виконанням даного рішення покласти на заступника міського голови згідно з розподілом обов’язків.</w:t>
      </w:r>
    </w:p>
    <w:p w:rsidR="008655BD" w:rsidRDefault="008655BD" w:rsidP="008655BD">
      <w:pPr>
        <w:spacing w:after="60"/>
        <w:rPr>
          <w:lang w:val="uk-UA"/>
        </w:rPr>
      </w:pPr>
    </w:p>
    <w:p w:rsidR="00413550" w:rsidRDefault="008655BD" w:rsidP="00C4371E">
      <w:pPr>
        <w:spacing w:after="60"/>
      </w:pPr>
      <w:r>
        <w:rPr>
          <w:lang w:val="uk-UA"/>
        </w:rPr>
        <w:t>Міський  голова</w:t>
      </w:r>
      <w:r>
        <w:rPr>
          <w:lang w:val="uk-UA"/>
        </w:rPr>
        <w:tab/>
        <w:t xml:space="preserve">                                                                                    Г. А. Дикий</w:t>
      </w:r>
    </w:p>
    <w:sectPr w:rsidR="00413550" w:rsidSect="00F23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C"/>
    <w:rsid w:val="00060944"/>
    <w:rsid w:val="000A6EE4"/>
    <w:rsid w:val="00150989"/>
    <w:rsid w:val="00204BCC"/>
    <w:rsid w:val="00335DF0"/>
    <w:rsid w:val="00413550"/>
    <w:rsid w:val="005C184B"/>
    <w:rsid w:val="006776D1"/>
    <w:rsid w:val="00686068"/>
    <w:rsid w:val="007D53BB"/>
    <w:rsid w:val="008371E9"/>
    <w:rsid w:val="008655BD"/>
    <w:rsid w:val="008E7088"/>
    <w:rsid w:val="00C12BD7"/>
    <w:rsid w:val="00C4371E"/>
    <w:rsid w:val="00D263EC"/>
    <w:rsid w:val="00F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AA44A2-D228-4C58-948B-D78F55F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55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5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8655B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655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БЦ09</cp:lastModifiedBy>
  <cp:revision>3</cp:revision>
  <cp:lastPrinted>2017-12-05T14:21:00Z</cp:lastPrinted>
  <dcterms:created xsi:type="dcterms:W3CDTF">2017-12-27T10:44:00Z</dcterms:created>
  <dcterms:modified xsi:type="dcterms:W3CDTF">2017-12-28T10:46:00Z</dcterms:modified>
</cp:coreProperties>
</file>