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AC" w:rsidRDefault="008034AC" w:rsidP="008034AC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7385" r:id="rId5"/>
        </w:pict>
      </w:r>
    </w:p>
    <w:p w:rsidR="008034AC" w:rsidRDefault="008034AC" w:rsidP="008034A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034AC" w:rsidRDefault="008034AC" w:rsidP="008034A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034AC" w:rsidRDefault="008034AC" w:rsidP="008034A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034AC" w:rsidRDefault="008034AC" w:rsidP="008034A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034AC" w:rsidRPr="00A56831" w:rsidRDefault="008034AC" w:rsidP="008034AC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76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715DC9" w:rsidRPr="00A14F4D" w:rsidRDefault="008034AC" w:rsidP="008034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15DC9" w:rsidRPr="00A14F4D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715DC9" w:rsidRPr="00A14F4D" w:rsidRDefault="00715DC9" w:rsidP="00715D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</w:p>
    <w:p w:rsidR="00715DC9" w:rsidRDefault="00715DC9" w:rsidP="00715D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Шляхтуном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Русланом Михайловичем</w:t>
      </w:r>
    </w:p>
    <w:p w:rsidR="00715DC9" w:rsidRPr="00A14F4D" w:rsidRDefault="00715DC9" w:rsidP="00715D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15DC9" w:rsidRPr="00A14F4D" w:rsidRDefault="00715DC9" w:rsidP="00715D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14F4D">
        <w:rPr>
          <w:rFonts w:ascii="Times New Roman" w:hAnsi="Times New Roman"/>
          <w:sz w:val="24"/>
          <w:szCs w:val="24"/>
          <w:lang w:eastAsia="ru-RU"/>
        </w:rPr>
        <w:t>заяву фізичної особи-підприємця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Шляхтуна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Руслана Михайловича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06 листопада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5732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A14F4D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A14F4D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715DC9" w:rsidRPr="00A14F4D" w:rsidRDefault="00715DC9" w:rsidP="00715DC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5DC9" w:rsidRPr="00A14F4D" w:rsidRDefault="00715DC9" w:rsidP="00715DC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Шляхтуном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Русланом Михайловичем </w:t>
      </w:r>
      <w:r w:rsidRPr="00A14F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експлуатації та обслуговування </w:t>
      </w:r>
      <w:r w:rsidRPr="00A14F4D">
        <w:rPr>
          <w:rFonts w:ascii="Times New Roman" w:hAnsi="Times New Roman"/>
          <w:sz w:val="24"/>
          <w:szCs w:val="24"/>
          <w:lang w:eastAsia="ru-RU"/>
        </w:rPr>
        <w:t>тимчасової споруди для здійснення підприємницької діяльності</w:t>
      </w:r>
      <w:r w:rsidRPr="00A14F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продажу продовольчих товарів</w:t>
      </w:r>
      <w:r w:rsidRPr="00A14F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4F4D">
        <w:rPr>
          <w:rFonts w:ascii="Times New Roman" w:hAnsi="Times New Roman"/>
          <w:sz w:val="24"/>
          <w:szCs w:val="24"/>
          <w:lang w:eastAsia="ru-RU"/>
        </w:rPr>
        <w:t>за адресою:</w:t>
      </w:r>
      <w:r>
        <w:rPr>
          <w:rFonts w:ascii="Times New Roman" w:hAnsi="Times New Roman"/>
          <w:sz w:val="24"/>
          <w:szCs w:val="24"/>
          <w:lang w:eastAsia="ru-RU"/>
        </w:rPr>
        <w:t xml:space="preserve"> 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Логінова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в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районі </w:t>
      </w:r>
      <w:r>
        <w:rPr>
          <w:rFonts w:ascii="Times New Roman" w:hAnsi="Times New Roman"/>
          <w:sz w:val="24"/>
          <w:szCs w:val="24"/>
          <w:lang w:eastAsia="ru-RU"/>
        </w:rPr>
        <w:t>житлового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будинку </w:t>
      </w:r>
      <w:r>
        <w:rPr>
          <w:rFonts w:ascii="Times New Roman" w:hAnsi="Times New Roman"/>
          <w:sz w:val="24"/>
          <w:szCs w:val="24"/>
          <w:lang w:eastAsia="ru-RU"/>
        </w:rPr>
        <w:t>№13</w:t>
      </w:r>
      <w:r w:rsidRPr="00A14F4D">
        <w:rPr>
          <w:rFonts w:ascii="Times New Roman" w:hAnsi="Times New Roman"/>
          <w:sz w:val="24"/>
          <w:szCs w:val="24"/>
        </w:rPr>
        <w:t xml:space="preserve">, </w:t>
      </w:r>
      <w:r w:rsidRPr="00A14F4D">
        <w:rPr>
          <w:rFonts w:ascii="Times New Roman" w:hAnsi="Times New Roman"/>
          <w:sz w:val="24"/>
          <w:szCs w:val="24"/>
          <w:lang w:eastAsia="ru-RU"/>
        </w:rPr>
        <w:t>площею 0,00</w:t>
      </w:r>
      <w:r>
        <w:rPr>
          <w:rFonts w:ascii="Times New Roman" w:hAnsi="Times New Roman"/>
          <w:sz w:val="24"/>
          <w:szCs w:val="24"/>
          <w:lang w:eastAsia="ru-RU"/>
        </w:rPr>
        <w:t>37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 га (з них: під тимчасовою спорудою – 0,00</w:t>
      </w:r>
      <w:r>
        <w:rPr>
          <w:rFonts w:ascii="Times New Roman" w:hAnsi="Times New Roman"/>
          <w:sz w:val="24"/>
          <w:szCs w:val="24"/>
          <w:lang w:eastAsia="ru-RU"/>
        </w:rPr>
        <w:t>09 га, під проїздами, проходам та площадками – 0,0028 га</w:t>
      </w:r>
      <w:r w:rsidRPr="00A14F4D">
        <w:rPr>
          <w:rFonts w:ascii="Times New Roman" w:hAnsi="Times New Roman"/>
          <w:sz w:val="24"/>
          <w:szCs w:val="24"/>
          <w:lang w:eastAsia="ru-RU"/>
        </w:rPr>
        <w:t>), строком на</w:t>
      </w:r>
      <w:r>
        <w:rPr>
          <w:rFonts w:ascii="Times New Roman" w:hAnsi="Times New Roman"/>
          <w:sz w:val="24"/>
          <w:szCs w:val="24"/>
          <w:lang w:eastAsia="ru-RU"/>
        </w:rPr>
        <w:t xml:space="preserve"> 3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три</w:t>
      </w:r>
      <w:r w:rsidRPr="00A14F4D">
        <w:rPr>
          <w:rFonts w:ascii="Times New Roman" w:hAnsi="Times New Roman"/>
          <w:sz w:val="24"/>
          <w:szCs w:val="24"/>
          <w:lang w:eastAsia="ru-RU"/>
        </w:rPr>
        <w:t>) рок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715DC9" w:rsidRPr="00A14F4D" w:rsidRDefault="00715DC9" w:rsidP="00715D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715DC9" w:rsidRPr="00A14F4D" w:rsidRDefault="00715DC9" w:rsidP="00715DC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15DC9" w:rsidRPr="00A14F4D" w:rsidRDefault="00715DC9" w:rsidP="00715D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15DC9" w:rsidRPr="00A14F4D" w:rsidRDefault="00715DC9" w:rsidP="00715DC9">
      <w:pPr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715DC9" w:rsidRDefault="00715DC9" w:rsidP="00715DC9">
      <w:pPr>
        <w:spacing w:after="0" w:line="240" w:lineRule="auto"/>
        <w:ind w:firstLine="4536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715D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5DC9"/>
    <w:rsid w:val="00021C86"/>
    <w:rsid w:val="001A7A1C"/>
    <w:rsid w:val="005347F7"/>
    <w:rsid w:val="006F5D49"/>
    <w:rsid w:val="00715DC9"/>
    <w:rsid w:val="008034AC"/>
    <w:rsid w:val="00A066BB"/>
    <w:rsid w:val="00A24D90"/>
    <w:rsid w:val="00AC7BFA"/>
    <w:rsid w:val="00BE790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C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5D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8034A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8034A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1586</Words>
  <Characters>905</Characters>
  <Application>Microsoft Office Word</Application>
  <DocSecurity>0</DocSecurity>
  <Lines>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2019-12-27T09:49:00Z</cp:lastPrinted>
  <dcterms:created xsi:type="dcterms:W3CDTF">2019-12-27T09:48:00Z</dcterms:created>
  <dcterms:modified xsi:type="dcterms:W3CDTF">2020-01-10T08:28:00Z</dcterms:modified>
</cp:coreProperties>
</file>