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31" w:rsidRDefault="00A56831" w:rsidP="00A56831">
      <w:pPr>
        <w:ind w:firstLine="5954"/>
      </w:pPr>
      <w:r w:rsidRPr="004710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9552071" r:id="rId7"/>
        </w:pict>
      </w:r>
    </w:p>
    <w:p w:rsidR="00A56831" w:rsidRDefault="00A56831" w:rsidP="00A56831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A56831" w:rsidRDefault="00A56831" w:rsidP="00A56831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56831" w:rsidRDefault="00A56831" w:rsidP="00A56831">
      <w:pPr>
        <w:pStyle w:val="a9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56831" w:rsidRDefault="00A56831" w:rsidP="00A56831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6831" w:rsidRDefault="00A56831" w:rsidP="00A56831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6831" w:rsidRPr="00A56831" w:rsidRDefault="00A56831" w:rsidP="00A5683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480</w:t>
      </w:r>
      <w:r>
        <w:rPr>
          <w:rFonts w:ascii="Times New Roman" w:hAnsi="Times New Roman"/>
          <w:sz w:val="24"/>
          <w:szCs w:val="24"/>
        </w:rPr>
        <w:t>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667A2" w:rsidRDefault="00A56831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667A2">
        <w:rPr>
          <w:rFonts w:ascii="Times New Roman" w:hAnsi="Times New Roman"/>
          <w:sz w:val="24"/>
          <w:szCs w:val="24"/>
        </w:rPr>
        <w:t xml:space="preserve">Про внесення змін до міської комплексної 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Програми подолання дитячої 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бездоглядності, профілактики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негативних явищ у дитячому середовищі,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підтримки сімей з дітьми й розвитку 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соціальних послуг для сім’ї, дітей та молоді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«Назустріч дітям» на 2018-2022 роки</w:t>
      </w:r>
      <w:r w:rsidR="00721903">
        <w:rPr>
          <w:rFonts w:ascii="Times New Roman" w:hAnsi="Times New Roman"/>
          <w:sz w:val="24"/>
          <w:szCs w:val="24"/>
        </w:rPr>
        <w:t>, затвердженої</w:t>
      </w:r>
    </w:p>
    <w:p w:rsidR="00A53E37" w:rsidRDefault="00721903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</w:t>
      </w:r>
      <w:r w:rsidR="00A53E37">
        <w:rPr>
          <w:rFonts w:ascii="Times New Roman" w:hAnsi="Times New Roman"/>
          <w:sz w:val="24"/>
          <w:szCs w:val="24"/>
        </w:rPr>
        <w:t xml:space="preserve">Білоцерківської міської ради від </w:t>
      </w:r>
      <w:r>
        <w:rPr>
          <w:rFonts w:ascii="Times New Roman" w:hAnsi="Times New Roman"/>
          <w:sz w:val="24"/>
          <w:szCs w:val="24"/>
        </w:rPr>
        <w:t xml:space="preserve">  </w:t>
      </w:r>
      <w:r w:rsidR="00A53E37">
        <w:rPr>
          <w:rFonts w:ascii="Times New Roman" w:hAnsi="Times New Roman"/>
          <w:sz w:val="24"/>
          <w:szCs w:val="24"/>
        </w:rPr>
        <w:t>21 грудня</w:t>
      </w:r>
    </w:p>
    <w:p w:rsidR="00721903" w:rsidRDefault="00A53E37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року № 1803-42-VІІ</w:t>
      </w:r>
    </w:p>
    <w:p w:rsidR="001667A2" w:rsidRDefault="001667A2" w:rsidP="00166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507" w:rsidRDefault="00734538" w:rsidP="000F68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C04832">
        <w:rPr>
          <w:rFonts w:ascii="Times New Roman" w:hAnsi="Times New Roman"/>
          <w:bCs/>
          <w:sz w:val="24"/>
          <w:szCs w:val="24"/>
        </w:rPr>
        <w:tab/>
      </w:r>
      <w:r w:rsidR="001667A2">
        <w:rPr>
          <w:rFonts w:ascii="Times New Roman" w:hAnsi="Times New Roman"/>
          <w:bCs/>
          <w:sz w:val="24"/>
          <w:szCs w:val="24"/>
        </w:rPr>
        <w:t>Розглянувши подання міського голови</w:t>
      </w:r>
      <w:r w:rsidR="00C04832">
        <w:rPr>
          <w:rFonts w:ascii="Times New Roman" w:hAnsi="Times New Roman"/>
          <w:bCs/>
          <w:sz w:val="24"/>
          <w:szCs w:val="24"/>
        </w:rPr>
        <w:t xml:space="preserve">, </w:t>
      </w:r>
      <w:r w:rsidR="00471FC5" w:rsidRPr="00B80507">
        <w:rPr>
          <w:rFonts w:ascii="Times New Roman" w:hAnsi="Times New Roman"/>
          <w:color w:val="000000"/>
          <w:sz w:val="24"/>
          <w:szCs w:val="24"/>
        </w:rPr>
        <w:t xml:space="preserve">відповідно до законів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D15C03">
        <w:rPr>
          <w:rFonts w:ascii="Times New Roman" w:hAnsi="Times New Roman"/>
          <w:color w:val="000000"/>
          <w:sz w:val="24"/>
          <w:szCs w:val="24"/>
        </w:rPr>
        <w:t xml:space="preserve">«Про охорону дитинства», </w:t>
      </w:r>
      <w:r w:rsidR="0095388A">
        <w:rPr>
          <w:rFonts w:ascii="Times New Roman" w:hAnsi="Times New Roman"/>
          <w:color w:val="000000"/>
          <w:sz w:val="24"/>
          <w:szCs w:val="24"/>
        </w:rPr>
        <w:t xml:space="preserve">п. 22 ч. 1 </w:t>
      </w:r>
      <w:r w:rsidR="00D15C03">
        <w:rPr>
          <w:rFonts w:ascii="Times New Roman" w:hAnsi="Times New Roman"/>
          <w:color w:val="000000"/>
          <w:sz w:val="24"/>
          <w:szCs w:val="24"/>
        </w:rPr>
        <w:t xml:space="preserve">ст. 26 </w:t>
      </w:r>
      <w:r w:rsidR="00471FC5" w:rsidRPr="00B80507">
        <w:rPr>
          <w:rFonts w:ascii="Times New Roman" w:hAnsi="Times New Roman"/>
          <w:color w:val="000000"/>
          <w:sz w:val="24"/>
          <w:szCs w:val="24"/>
        </w:rPr>
        <w:t>«Про місцеве самоврядування в Україні» й постанов</w:t>
      </w:r>
      <w:r w:rsidR="0051522E">
        <w:rPr>
          <w:rFonts w:ascii="Times New Roman" w:hAnsi="Times New Roman"/>
          <w:color w:val="000000"/>
          <w:sz w:val="24"/>
          <w:szCs w:val="24"/>
        </w:rPr>
        <w:t>и</w:t>
      </w:r>
      <w:r w:rsidR="00471FC5" w:rsidRPr="00B80507">
        <w:rPr>
          <w:rFonts w:ascii="Times New Roman" w:hAnsi="Times New Roman"/>
          <w:color w:val="000000"/>
          <w:sz w:val="24"/>
          <w:szCs w:val="24"/>
        </w:rPr>
        <w:t xml:space="preserve"> Кабінету Міністрів України </w:t>
      </w:r>
      <w:r w:rsidR="0002484E">
        <w:rPr>
          <w:rFonts w:ascii="Times New Roman" w:hAnsi="Times New Roman"/>
          <w:color w:val="000000"/>
          <w:sz w:val="24"/>
          <w:szCs w:val="24"/>
        </w:rPr>
        <w:t>від 16 березня 2017 року № 148 «</w:t>
      </w:r>
      <w:r w:rsidR="0002484E" w:rsidRPr="000248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Деякі питання здійснення патронату над дитиною</w:t>
      </w:r>
      <w:r w:rsidR="000248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9D08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рішення виконавчого комітету Білоцерківської міської ради від 11 квітня 2017 року № 136 «Про продовження експерименту щодо запровадження альтернативних сімейних форм виховання дітей, які опинилися в складних життєвих обставинах чи залишилися без батьківського піклування та створення сім’ї    патронатного вихователя»,</w:t>
      </w:r>
      <w:r w:rsidR="000248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80507">
        <w:rPr>
          <w:rFonts w:ascii="Times New Roman" w:hAnsi="Times New Roman"/>
          <w:sz w:val="24"/>
          <w:szCs w:val="24"/>
        </w:rPr>
        <w:t>міська рада вирішила</w:t>
      </w:r>
      <w:r w:rsidR="00B80507">
        <w:rPr>
          <w:rFonts w:ascii="Times New Roman" w:hAnsi="Times New Roman"/>
          <w:bCs/>
          <w:sz w:val="24"/>
          <w:szCs w:val="24"/>
        </w:rPr>
        <w:t>:</w:t>
      </w:r>
    </w:p>
    <w:p w:rsidR="004A535E" w:rsidRPr="00F22758" w:rsidRDefault="00077D72" w:rsidP="00077D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A535E" w:rsidRPr="00F22758">
        <w:rPr>
          <w:rFonts w:ascii="Times New Roman" w:hAnsi="Times New Roman"/>
          <w:sz w:val="24"/>
          <w:szCs w:val="24"/>
        </w:rPr>
        <w:t xml:space="preserve">. Доповнити </w:t>
      </w:r>
      <w:r w:rsidR="0055208D">
        <w:rPr>
          <w:rFonts w:ascii="Times New Roman" w:hAnsi="Times New Roman"/>
          <w:sz w:val="24"/>
          <w:szCs w:val="24"/>
        </w:rPr>
        <w:t>пункт</w:t>
      </w:r>
      <w:r w:rsidR="00950221">
        <w:rPr>
          <w:rFonts w:ascii="Times New Roman" w:hAnsi="Times New Roman"/>
          <w:sz w:val="24"/>
          <w:szCs w:val="24"/>
        </w:rPr>
        <w:t xml:space="preserve"> 3 розділу Х</w:t>
      </w:r>
      <w:r w:rsidR="00950221" w:rsidRPr="00F22758">
        <w:rPr>
          <w:rFonts w:ascii="Times New Roman" w:hAnsi="Times New Roman"/>
          <w:sz w:val="24"/>
          <w:szCs w:val="24"/>
        </w:rPr>
        <w:t xml:space="preserve"> </w:t>
      </w:r>
      <w:r w:rsidR="004A535E" w:rsidRPr="00F22758">
        <w:rPr>
          <w:rFonts w:ascii="Times New Roman" w:hAnsi="Times New Roman"/>
          <w:sz w:val="24"/>
          <w:szCs w:val="24"/>
        </w:rPr>
        <w:t>міськ</w:t>
      </w:r>
      <w:r w:rsidR="00950221">
        <w:rPr>
          <w:rFonts w:ascii="Times New Roman" w:hAnsi="Times New Roman"/>
          <w:sz w:val="24"/>
          <w:szCs w:val="24"/>
        </w:rPr>
        <w:t>ої</w:t>
      </w:r>
      <w:r w:rsidR="004A535E" w:rsidRPr="00F22758">
        <w:rPr>
          <w:rFonts w:ascii="Times New Roman" w:hAnsi="Times New Roman"/>
          <w:sz w:val="24"/>
          <w:szCs w:val="24"/>
        </w:rPr>
        <w:t xml:space="preserve"> комплексн</w:t>
      </w:r>
      <w:r w:rsidR="00950221">
        <w:rPr>
          <w:rFonts w:ascii="Times New Roman" w:hAnsi="Times New Roman"/>
          <w:sz w:val="24"/>
          <w:szCs w:val="24"/>
        </w:rPr>
        <w:t>ої</w:t>
      </w:r>
      <w:r w:rsidR="004A535E" w:rsidRPr="00F22758">
        <w:rPr>
          <w:rFonts w:ascii="Times New Roman" w:hAnsi="Times New Roman"/>
          <w:sz w:val="24"/>
          <w:szCs w:val="24"/>
        </w:rPr>
        <w:t xml:space="preserve"> </w:t>
      </w:r>
      <w:r w:rsidR="006C4141">
        <w:rPr>
          <w:rFonts w:ascii="Times New Roman" w:hAnsi="Times New Roman"/>
          <w:sz w:val="24"/>
          <w:szCs w:val="24"/>
        </w:rPr>
        <w:t>П</w:t>
      </w:r>
      <w:r w:rsidR="004A535E" w:rsidRPr="00F22758">
        <w:rPr>
          <w:rFonts w:ascii="Times New Roman" w:hAnsi="Times New Roman"/>
          <w:sz w:val="24"/>
          <w:szCs w:val="24"/>
        </w:rPr>
        <w:t>рограм</w:t>
      </w:r>
      <w:r w:rsidR="00950221">
        <w:rPr>
          <w:rFonts w:ascii="Times New Roman" w:hAnsi="Times New Roman"/>
          <w:sz w:val="24"/>
          <w:szCs w:val="24"/>
        </w:rPr>
        <w:t>и</w:t>
      </w:r>
      <w:r w:rsidR="004A535E" w:rsidRPr="00F22758">
        <w:rPr>
          <w:rFonts w:ascii="Times New Roman" w:hAnsi="Times New Roman"/>
          <w:sz w:val="24"/>
          <w:szCs w:val="24"/>
        </w:rPr>
        <w:t xml:space="preserve"> 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2018 -2022 роки, затверджен</w:t>
      </w:r>
      <w:r w:rsidR="00C04832">
        <w:rPr>
          <w:rFonts w:ascii="Times New Roman" w:hAnsi="Times New Roman"/>
          <w:sz w:val="24"/>
          <w:szCs w:val="24"/>
        </w:rPr>
        <w:t>ої</w:t>
      </w:r>
      <w:r w:rsidR="004A535E" w:rsidRPr="00F22758">
        <w:rPr>
          <w:rFonts w:ascii="Times New Roman" w:hAnsi="Times New Roman"/>
          <w:sz w:val="24"/>
          <w:szCs w:val="24"/>
        </w:rPr>
        <w:t xml:space="preserve"> рішенням Білоцерківської міської ради № 1803-42-VІІ від 21 грудня 2017 року, підпункт</w:t>
      </w:r>
      <w:r w:rsidR="00D15C03" w:rsidRPr="00F22758">
        <w:rPr>
          <w:rFonts w:ascii="Times New Roman" w:hAnsi="Times New Roman"/>
          <w:sz w:val="24"/>
          <w:szCs w:val="24"/>
        </w:rPr>
        <w:t xml:space="preserve">ом </w:t>
      </w:r>
      <w:r w:rsidR="004A535E" w:rsidRPr="00F22758">
        <w:rPr>
          <w:rFonts w:ascii="Times New Roman" w:hAnsi="Times New Roman"/>
          <w:sz w:val="24"/>
          <w:szCs w:val="24"/>
        </w:rPr>
        <w:t xml:space="preserve"> 3.2</w:t>
      </w:r>
      <w:r>
        <w:rPr>
          <w:rFonts w:ascii="Times New Roman" w:hAnsi="Times New Roman"/>
          <w:sz w:val="24"/>
          <w:szCs w:val="24"/>
        </w:rPr>
        <w:t>8</w:t>
      </w:r>
      <w:r w:rsidR="004A535E" w:rsidRPr="00F22758">
        <w:rPr>
          <w:rFonts w:ascii="Times New Roman" w:hAnsi="Times New Roman"/>
          <w:sz w:val="24"/>
          <w:szCs w:val="24"/>
        </w:rPr>
        <w:t xml:space="preserve">  такого змісту:</w:t>
      </w:r>
    </w:p>
    <w:p w:rsidR="004A535E" w:rsidRPr="00F22758" w:rsidRDefault="004A535E" w:rsidP="004A535E">
      <w:pPr>
        <w:jc w:val="both"/>
        <w:rPr>
          <w:rFonts w:ascii="Times New Roman" w:hAnsi="Times New Roman"/>
          <w:sz w:val="24"/>
          <w:szCs w:val="24"/>
        </w:rPr>
      </w:pPr>
      <w:r w:rsidRPr="00F22758">
        <w:rPr>
          <w:rFonts w:ascii="Times New Roman" w:hAnsi="Times New Roman"/>
          <w:sz w:val="24"/>
          <w:szCs w:val="24"/>
        </w:rPr>
        <w:t>«</w:t>
      </w:r>
      <w:r w:rsidR="00C04832">
        <w:rPr>
          <w:rFonts w:ascii="Times New Roman" w:hAnsi="Times New Roman"/>
          <w:sz w:val="24"/>
          <w:szCs w:val="24"/>
        </w:rPr>
        <w:t>3.2</w:t>
      </w:r>
      <w:r w:rsidR="00077D72">
        <w:rPr>
          <w:rFonts w:ascii="Times New Roman" w:hAnsi="Times New Roman"/>
          <w:sz w:val="24"/>
          <w:szCs w:val="24"/>
        </w:rPr>
        <w:t>8</w:t>
      </w:r>
      <w:r w:rsidR="00C04832">
        <w:rPr>
          <w:rFonts w:ascii="Times New Roman" w:hAnsi="Times New Roman"/>
          <w:sz w:val="24"/>
          <w:szCs w:val="24"/>
        </w:rPr>
        <w:t xml:space="preserve"> </w:t>
      </w:r>
      <w:r w:rsidR="00D24C88">
        <w:rPr>
          <w:rFonts w:ascii="Times New Roman" w:hAnsi="Times New Roman"/>
          <w:sz w:val="24"/>
          <w:szCs w:val="24"/>
        </w:rPr>
        <w:t>Передбачати в</w:t>
      </w:r>
      <w:r w:rsidR="003070FF">
        <w:rPr>
          <w:rFonts w:ascii="Times New Roman" w:hAnsi="Times New Roman"/>
          <w:sz w:val="24"/>
          <w:szCs w:val="24"/>
        </w:rPr>
        <w:t xml:space="preserve"> місько</w:t>
      </w:r>
      <w:r w:rsidR="00D24C88">
        <w:rPr>
          <w:rFonts w:ascii="Times New Roman" w:hAnsi="Times New Roman"/>
          <w:sz w:val="24"/>
          <w:szCs w:val="24"/>
        </w:rPr>
        <w:t>му</w:t>
      </w:r>
      <w:r w:rsidR="003070FF">
        <w:rPr>
          <w:rFonts w:ascii="Times New Roman" w:hAnsi="Times New Roman"/>
          <w:sz w:val="24"/>
          <w:szCs w:val="24"/>
        </w:rPr>
        <w:t xml:space="preserve"> бюджет</w:t>
      </w:r>
      <w:r w:rsidR="00D24C88">
        <w:rPr>
          <w:rFonts w:ascii="Times New Roman" w:hAnsi="Times New Roman"/>
          <w:sz w:val="24"/>
          <w:szCs w:val="24"/>
        </w:rPr>
        <w:t>і</w:t>
      </w:r>
      <w:r w:rsidR="003070FF">
        <w:rPr>
          <w:rFonts w:ascii="Times New Roman" w:hAnsi="Times New Roman"/>
          <w:sz w:val="24"/>
          <w:szCs w:val="24"/>
        </w:rPr>
        <w:t xml:space="preserve"> кошти на </w:t>
      </w:r>
      <w:r w:rsidR="00615CA4">
        <w:rPr>
          <w:rFonts w:ascii="Times New Roman" w:hAnsi="Times New Roman"/>
          <w:sz w:val="24"/>
          <w:szCs w:val="24"/>
        </w:rPr>
        <w:t xml:space="preserve">щомісячну </w:t>
      </w:r>
      <w:r w:rsidR="003070FF">
        <w:rPr>
          <w:rFonts w:ascii="Times New Roman" w:hAnsi="Times New Roman"/>
          <w:sz w:val="24"/>
          <w:szCs w:val="24"/>
        </w:rPr>
        <w:t>муніципальну</w:t>
      </w:r>
      <w:r w:rsidR="003070FF" w:rsidRPr="00D24C88">
        <w:rPr>
          <w:rFonts w:ascii="Times New Roman" w:hAnsi="Times New Roman"/>
          <w:sz w:val="24"/>
          <w:szCs w:val="24"/>
        </w:rPr>
        <w:t xml:space="preserve"> </w:t>
      </w:r>
      <w:r w:rsidR="00AB1F17">
        <w:rPr>
          <w:rFonts w:ascii="Times New Roman" w:hAnsi="Times New Roman"/>
          <w:sz w:val="24"/>
          <w:szCs w:val="24"/>
        </w:rPr>
        <w:t>доплату</w:t>
      </w:r>
      <w:r w:rsidR="003070FF" w:rsidRPr="00DA3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24C88">
        <w:rPr>
          <w:rFonts w:ascii="Times New Roman" w:hAnsi="Times New Roman"/>
          <w:sz w:val="24"/>
          <w:szCs w:val="24"/>
        </w:rPr>
        <w:t>сім’ям</w:t>
      </w:r>
      <w:r w:rsidR="003070FF">
        <w:rPr>
          <w:rFonts w:ascii="Times New Roman" w:hAnsi="Times New Roman"/>
          <w:sz w:val="24"/>
          <w:szCs w:val="24"/>
        </w:rPr>
        <w:t xml:space="preserve"> </w:t>
      </w:r>
      <w:r w:rsidR="00475C29">
        <w:rPr>
          <w:rFonts w:ascii="Times New Roman" w:hAnsi="Times New Roman"/>
          <w:sz w:val="24"/>
          <w:szCs w:val="24"/>
        </w:rPr>
        <w:t xml:space="preserve">патронатних вихователів </w:t>
      </w:r>
      <w:r w:rsidR="003070FF">
        <w:rPr>
          <w:rFonts w:ascii="Times New Roman" w:hAnsi="Times New Roman"/>
          <w:sz w:val="24"/>
          <w:szCs w:val="24"/>
        </w:rPr>
        <w:t>в розмірі одного</w:t>
      </w:r>
      <w:r w:rsidR="003070FF" w:rsidRPr="003070FF">
        <w:rPr>
          <w:color w:val="000000"/>
          <w:shd w:val="clear" w:color="auto" w:fill="FFFFFF"/>
        </w:rPr>
        <w:t xml:space="preserve"> </w:t>
      </w:r>
      <w:r w:rsidR="003070FF" w:rsidRP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прожитков</w:t>
      </w:r>
      <w:r w:rsid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="003070FF" w:rsidRP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мінімум</w:t>
      </w:r>
      <w:r w:rsid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3070FF" w:rsidRP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дитини відповідного віку</w:t>
      </w:r>
      <w:r w:rsidR="003070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кожну дитину, яка перебуває в </w:t>
      </w:r>
      <w:r w:rsidR="00515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сім’ї</w:t>
      </w:r>
      <w:r w:rsidR="00475C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патронатного вихователя</w:t>
      </w:r>
      <w:r w:rsidR="000F68E2" w:rsidRPr="00F22758">
        <w:rPr>
          <w:rFonts w:ascii="Times New Roman" w:hAnsi="Times New Roman"/>
          <w:sz w:val="24"/>
          <w:szCs w:val="24"/>
        </w:rPr>
        <w:t>.</w:t>
      </w:r>
      <w:r w:rsidR="00AC470F" w:rsidRPr="00F22758">
        <w:rPr>
          <w:rFonts w:ascii="Times New Roman" w:hAnsi="Times New Roman"/>
          <w:sz w:val="24"/>
          <w:szCs w:val="24"/>
        </w:rPr>
        <w:t xml:space="preserve"> </w:t>
      </w:r>
    </w:p>
    <w:p w:rsidR="0051522E" w:rsidRDefault="004A535E" w:rsidP="0051522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227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1522E">
        <w:rPr>
          <w:rFonts w:ascii="Times New Roman" w:hAnsi="Times New Roman"/>
          <w:sz w:val="24"/>
          <w:szCs w:val="24"/>
        </w:rPr>
        <w:t>Фінансове управління</w:t>
      </w:r>
    </w:p>
    <w:p w:rsidR="0051522E" w:rsidRDefault="0051522E" w:rsidP="0051522E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Білоцерківської міської ради</w:t>
      </w:r>
    </w:p>
    <w:p w:rsidR="0051522E" w:rsidRDefault="0051522E" w:rsidP="0051522E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у справах дітей </w:t>
      </w:r>
    </w:p>
    <w:p w:rsidR="0051522E" w:rsidRDefault="0051522E" w:rsidP="0051522E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Білоцерківської міської ради</w:t>
      </w:r>
    </w:p>
    <w:p w:rsidR="002F1C84" w:rsidRDefault="002F1C84" w:rsidP="005152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5E" w:rsidRDefault="00D24C88" w:rsidP="004A535E">
      <w:pPr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Щорічно</w:t>
      </w:r>
      <w:r w:rsidR="00C04832">
        <w:rPr>
          <w:rFonts w:ascii="Times New Roman" w:hAnsi="Times New Roman"/>
          <w:sz w:val="24"/>
          <w:szCs w:val="24"/>
        </w:rPr>
        <w:t>»</w:t>
      </w:r>
    </w:p>
    <w:p w:rsidR="001667A2" w:rsidRPr="00341023" w:rsidRDefault="00950221" w:rsidP="009D0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5388A">
        <w:rPr>
          <w:rFonts w:ascii="Times New Roman" w:hAnsi="Times New Roman"/>
          <w:sz w:val="24"/>
          <w:szCs w:val="24"/>
        </w:rPr>
        <w:t>2</w:t>
      </w:r>
      <w:r w:rsidR="001667A2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</w:t>
      </w:r>
      <w:r w:rsidR="001667A2">
        <w:rPr>
          <w:rFonts w:ascii="Times New Roman" w:hAnsi="Times New Roman"/>
          <w:bCs/>
          <w:sz w:val="24"/>
          <w:szCs w:val="24"/>
        </w:rPr>
        <w:t>постійн</w:t>
      </w:r>
      <w:r w:rsidR="00341023">
        <w:rPr>
          <w:rFonts w:ascii="Times New Roman" w:hAnsi="Times New Roman"/>
          <w:bCs/>
          <w:sz w:val="24"/>
          <w:szCs w:val="24"/>
        </w:rPr>
        <w:t>і</w:t>
      </w:r>
      <w:r w:rsidR="001667A2">
        <w:rPr>
          <w:rFonts w:ascii="Times New Roman" w:hAnsi="Times New Roman"/>
          <w:bCs/>
          <w:sz w:val="24"/>
          <w:szCs w:val="24"/>
        </w:rPr>
        <w:t xml:space="preserve"> комісі</w:t>
      </w:r>
      <w:r w:rsidR="00341023">
        <w:rPr>
          <w:rFonts w:ascii="Times New Roman" w:hAnsi="Times New Roman"/>
          <w:bCs/>
          <w:sz w:val="24"/>
          <w:szCs w:val="24"/>
        </w:rPr>
        <w:t>ї</w:t>
      </w:r>
      <w:r w:rsidR="001667A2">
        <w:rPr>
          <w:rFonts w:ascii="Times New Roman" w:hAnsi="Times New Roman"/>
          <w:bCs/>
          <w:sz w:val="24"/>
          <w:szCs w:val="24"/>
        </w:rPr>
        <w:t xml:space="preserve"> з питань </w:t>
      </w:r>
      <w:r w:rsidR="001667A2">
        <w:rPr>
          <w:rFonts w:ascii="Times New Roman" w:hAnsi="Times New Roman"/>
          <w:sz w:val="24"/>
          <w:szCs w:val="24"/>
        </w:rPr>
        <w:t>освіти, науки, культури, мови, прав національних меншин, міжнародного співробітництва, інформаційної політики,  молоді, спорту та туризму, соціального захисту, охорони здоров’я, материнства та дитинства</w:t>
      </w:r>
      <w:r w:rsidR="00341023">
        <w:rPr>
          <w:rFonts w:ascii="Times New Roman" w:hAnsi="Times New Roman"/>
          <w:sz w:val="24"/>
          <w:szCs w:val="24"/>
        </w:rPr>
        <w:t xml:space="preserve">, </w:t>
      </w:r>
      <w:r w:rsidR="00341023" w:rsidRPr="00341023">
        <w:rPr>
          <w:rFonts w:ascii="Times New Roman" w:hAnsi="Times New Roman"/>
          <w:sz w:val="24"/>
          <w:szCs w:val="24"/>
        </w:rPr>
        <w:t>з питань планування соціально-економічного розвитку, бюджету та фінансів</w:t>
      </w:r>
      <w:r w:rsidR="001667A2" w:rsidRPr="00341023">
        <w:rPr>
          <w:rFonts w:ascii="Times New Roman" w:hAnsi="Times New Roman"/>
          <w:sz w:val="24"/>
          <w:szCs w:val="24"/>
        </w:rPr>
        <w:t>.</w:t>
      </w:r>
    </w:p>
    <w:p w:rsidR="001667A2" w:rsidRDefault="001667A2" w:rsidP="0016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7A2" w:rsidRDefault="001667A2" w:rsidP="009D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Г.Дикий</w:t>
      </w:r>
    </w:p>
    <w:sectPr w:rsidR="001667A2" w:rsidSect="006353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23" w:rsidRDefault="00AC4A23" w:rsidP="006C4141">
      <w:pPr>
        <w:spacing w:after="0" w:line="240" w:lineRule="auto"/>
      </w:pPr>
      <w:r>
        <w:separator/>
      </w:r>
    </w:p>
  </w:endnote>
  <w:endnote w:type="continuationSeparator" w:id="0">
    <w:p w:rsidR="00AC4A23" w:rsidRDefault="00AC4A23" w:rsidP="006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23" w:rsidRDefault="00AC4A23" w:rsidP="006C4141">
      <w:pPr>
        <w:spacing w:after="0" w:line="240" w:lineRule="auto"/>
      </w:pPr>
      <w:r>
        <w:separator/>
      </w:r>
    </w:p>
  </w:footnote>
  <w:footnote w:type="continuationSeparator" w:id="0">
    <w:p w:rsidR="00AC4A23" w:rsidRDefault="00AC4A23" w:rsidP="006C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4235"/>
      <w:docPartObj>
        <w:docPartGallery w:val="Page Numbers (Top of Page)"/>
        <w:docPartUnique/>
      </w:docPartObj>
    </w:sdtPr>
    <w:sdtContent>
      <w:p w:rsidR="006C4141" w:rsidRDefault="005F5043">
        <w:pPr>
          <w:pStyle w:val="a4"/>
          <w:jc w:val="center"/>
        </w:pPr>
        <w:fldSimple w:instr=" PAGE   \* MERGEFORMAT ">
          <w:r w:rsidR="00A56831">
            <w:rPr>
              <w:noProof/>
            </w:rPr>
            <w:t>2</w:t>
          </w:r>
        </w:fldSimple>
      </w:p>
    </w:sdtContent>
  </w:sdt>
  <w:p w:rsidR="006C4141" w:rsidRDefault="006C41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7A2"/>
    <w:rsid w:val="000202C7"/>
    <w:rsid w:val="0002484E"/>
    <w:rsid w:val="00030403"/>
    <w:rsid w:val="00031E54"/>
    <w:rsid w:val="000437EC"/>
    <w:rsid w:val="00077D72"/>
    <w:rsid w:val="000B257B"/>
    <w:rsid w:val="000F68E2"/>
    <w:rsid w:val="00120ED7"/>
    <w:rsid w:val="00142C12"/>
    <w:rsid w:val="001667A2"/>
    <w:rsid w:val="001C6B28"/>
    <w:rsid w:val="0025506C"/>
    <w:rsid w:val="00267385"/>
    <w:rsid w:val="002F1C84"/>
    <w:rsid w:val="003070FF"/>
    <w:rsid w:val="00341023"/>
    <w:rsid w:val="003801CF"/>
    <w:rsid w:val="00380752"/>
    <w:rsid w:val="003B4647"/>
    <w:rsid w:val="00471FC5"/>
    <w:rsid w:val="00475C29"/>
    <w:rsid w:val="004A1829"/>
    <w:rsid w:val="004A423F"/>
    <w:rsid w:val="004A535E"/>
    <w:rsid w:val="004D746B"/>
    <w:rsid w:val="0050376D"/>
    <w:rsid w:val="0051522E"/>
    <w:rsid w:val="0055208D"/>
    <w:rsid w:val="005C04FB"/>
    <w:rsid w:val="005C0BC7"/>
    <w:rsid w:val="005C1714"/>
    <w:rsid w:val="005C68C8"/>
    <w:rsid w:val="005F5043"/>
    <w:rsid w:val="00615CA4"/>
    <w:rsid w:val="00635309"/>
    <w:rsid w:val="0064270F"/>
    <w:rsid w:val="006C4141"/>
    <w:rsid w:val="0070481A"/>
    <w:rsid w:val="00721903"/>
    <w:rsid w:val="00721FCD"/>
    <w:rsid w:val="00731C3B"/>
    <w:rsid w:val="00734538"/>
    <w:rsid w:val="007D370B"/>
    <w:rsid w:val="00870085"/>
    <w:rsid w:val="00950221"/>
    <w:rsid w:val="0095388A"/>
    <w:rsid w:val="009644CF"/>
    <w:rsid w:val="00997E14"/>
    <w:rsid w:val="009D026D"/>
    <w:rsid w:val="009D08AA"/>
    <w:rsid w:val="009E3159"/>
    <w:rsid w:val="009F3808"/>
    <w:rsid w:val="00A44CF3"/>
    <w:rsid w:val="00A53E37"/>
    <w:rsid w:val="00A56831"/>
    <w:rsid w:val="00A64E10"/>
    <w:rsid w:val="00AB1F17"/>
    <w:rsid w:val="00AC470F"/>
    <w:rsid w:val="00AC4A23"/>
    <w:rsid w:val="00B3487A"/>
    <w:rsid w:val="00B76035"/>
    <w:rsid w:val="00B80507"/>
    <w:rsid w:val="00C04832"/>
    <w:rsid w:val="00C818D5"/>
    <w:rsid w:val="00CC3AF9"/>
    <w:rsid w:val="00CF47FE"/>
    <w:rsid w:val="00D01CA0"/>
    <w:rsid w:val="00D15C03"/>
    <w:rsid w:val="00D24C88"/>
    <w:rsid w:val="00D40E47"/>
    <w:rsid w:val="00DA3841"/>
    <w:rsid w:val="00DE5EB8"/>
    <w:rsid w:val="00E27574"/>
    <w:rsid w:val="00F22758"/>
    <w:rsid w:val="00F806D8"/>
    <w:rsid w:val="00F836F9"/>
    <w:rsid w:val="00F83A62"/>
    <w:rsid w:val="00FB0888"/>
    <w:rsid w:val="00FB2880"/>
    <w:rsid w:val="00FE11BB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C8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67A2"/>
    <w:rPr>
      <w:rFonts w:eastAsia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6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41"/>
    <w:rPr>
      <w:sz w:val="22"/>
      <w:szCs w:val="22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6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141"/>
    <w:rPr>
      <w:sz w:val="22"/>
      <w:szCs w:val="22"/>
      <w:lang w:val="uk-UA" w:eastAsia="uk-UA"/>
    </w:rPr>
  </w:style>
  <w:style w:type="character" w:customStyle="1" w:styleId="a8">
    <w:name w:val="Текст Знак"/>
    <w:link w:val="a9"/>
    <w:locked/>
    <w:rsid w:val="00A56831"/>
    <w:rPr>
      <w:rFonts w:ascii="Courier New" w:hAnsi="Courier New" w:cs="Courier New"/>
    </w:rPr>
  </w:style>
  <w:style w:type="paragraph" w:styleId="a9">
    <w:name w:val="Plain Text"/>
    <w:basedOn w:val="a"/>
    <w:link w:val="a8"/>
    <w:rsid w:val="00A5683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">
    <w:name w:val="Текст Знак1"/>
    <w:basedOn w:val="a0"/>
    <w:link w:val="a9"/>
    <w:uiPriority w:val="99"/>
    <w:semiHidden/>
    <w:rsid w:val="00A56831"/>
    <w:rPr>
      <w:rFonts w:ascii="Consolas" w:hAnsi="Consolas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13</cp:revision>
  <cp:lastPrinted>2020-01-03T08:19:00Z</cp:lastPrinted>
  <dcterms:created xsi:type="dcterms:W3CDTF">2019-11-19T08:19:00Z</dcterms:created>
  <dcterms:modified xsi:type="dcterms:W3CDTF">2020-01-03T08:21:00Z</dcterms:modified>
</cp:coreProperties>
</file>