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453" w:rsidRDefault="003F2453" w:rsidP="003F2453">
      <w:pPr>
        <w:pStyle w:val="a9"/>
        <w:jc w:val="center"/>
        <w:rPr>
          <w:rFonts w:ascii="Times New Roman" w:hAnsi="Times New Roman"/>
          <w:sz w:val="36"/>
          <w:szCs w:val="36"/>
        </w:rPr>
      </w:pPr>
      <w:r w:rsidRPr="002B77E8">
        <w:rPr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58240" fillcolor="window">
            <v:imagedata r:id="rId6" o:title=""/>
            <w10:wrap type="square" side="left"/>
          </v:shape>
          <o:OLEObject Type="Embed" ProgID="PBrush" ShapeID="_x0000_s1026" DrawAspect="Content" ObjectID="_1638880723" r:id="rId7"/>
        </w:pict>
      </w:r>
    </w:p>
    <w:p w:rsidR="003F2453" w:rsidRDefault="003F2453" w:rsidP="003F2453">
      <w:pPr>
        <w:pStyle w:val="a9"/>
        <w:jc w:val="center"/>
        <w:rPr>
          <w:rFonts w:ascii="Times New Roman" w:hAnsi="Times New Roman"/>
          <w:sz w:val="36"/>
          <w:szCs w:val="36"/>
        </w:rPr>
      </w:pPr>
    </w:p>
    <w:p w:rsidR="003F2453" w:rsidRDefault="003F2453" w:rsidP="003F2453">
      <w:pPr>
        <w:pStyle w:val="a9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3F2453" w:rsidRDefault="003F2453" w:rsidP="003F2453">
      <w:pPr>
        <w:pStyle w:val="a9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F2453" w:rsidRDefault="003F2453" w:rsidP="003F2453">
      <w:pPr>
        <w:pStyle w:val="a9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3F2453" w:rsidRPr="003402FF" w:rsidRDefault="003F2453" w:rsidP="003F2453">
      <w:pPr>
        <w:pStyle w:val="a7"/>
        <w:rPr>
          <w:lang w:val="uk-UA"/>
        </w:rPr>
      </w:pPr>
      <w:r>
        <w:br/>
      </w:r>
      <w:proofErr w:type="spellStart"/>
      <w:r>
        <w:rPr>
          <w:rFonts w:ascii="Times New Roman" w:hAnsi="Times New Roman"/>
          <w:sz w:val="24"/>
          <w:szCs w:val="24"/>
        </w:rPr>
        <w:t>від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>26 грудня</w:t>
      </w:r>
      <w:r>
        <w:rPr>
          <w:rFonts w:ascii="Times New Roman" w:hAnsi="Times New Roman"/>
          <w:sz w:val="24"/>
          <w:szCs w:val="24"/>
        </w:rPr>
        <w:t xml:space="preserve"> 2019 року                                                                        № 4</w:t>
      </w:r>
      <w:r>
        <w:rPr>
          <w:rFonts w:ascii="Times New Roman" w:hAnsi="Times New Roman"/>
          <w:sz w:val="24"/>
          <w:szCs w:val="24"/>
          <w:lang w:val="uk-UA"/>
        </w:rPr>
        <w:t>782</w:t>
      </w:r>
      <w:r>
        <w:rPr>
          <w:rFonts w:ascii="Times New Roman" w:hAnsi="Times New Roman"/>
          <w:sz w:val="24"/>
          <w:szCs w:val="24"/>
        </w:rPr>
        <w:t>-8</w:t>
      </w:r>
      <w:r>
        <w:rPr>
          <w:rFonts w:ascii="Times New Roman" w:hAnsi="Times New Roman"/>
          <w:sz w:val="24"/>
          <w:szCs w:val="24"/>
          <w:lang w:val="uk-UA"/>
        </w:rPr>
        <w:t>7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  <w:r>
        <w:rPr>
          <w:lang w:val="uk-UA"/>
        </w:rPr>
        <w:br/>
      </w:r>
    </w:p>
    <w:p w:rsidR="00D8589B" w:rsidRPr="00D8589B" w:rsidRDefault="00D8589B" w:rsidP="00D8589B">
      <w:pPr>
        <w:spacing w:line="276" w:lineRule="auto"/>
        <w:rPr>
          <w:sz w:val="24"/>
          <w:szCs w:val="24"/>
          <w:lang w:val="uk-UA"/>
        </w:rPr>
      </w:pPr>
      <w:r w:rsidRPr="00D8589B">
        <w:rPr>
          <w:sz w:val="24"/>
          <w:szCs w:val="24"/>
          <w:lang w:val="uk-UA"/>
        </w:rPr>
        <w:t>Про здійснення запозичення для</w:t>
      </w:r>
    </w:p>
    <w:p w:rsidR="00D8589B" w:rsidRPr="00D8589B" w:rsidRDefault="00D8589B" w:rsidP="00D8589B">
      <w:pPr>
        <w:spacing w:line="276" w:lineRule="auto"/>
        <w:rPr>
          <w:color w:val="000000"/>
          <w:sz w:val="24"/>
          <w:szCs w:val="24"/>
          <w:lang w:val="uk-UA"/>
        </w:rPr>
      </w:pPr>
      <w:r w:rsidRPr="00D8589B">
        <w:rPr>
          <w:sz w:val="24"/>
          <w:szCs w:val="24"/>
          <w:lang w:val="uk-UA"/>
        </w:rPr>
        <w:t xml:space="preserve">фінансування інвестиційного проекту </w:t>
      </w:r>
      <w:r w:rsidRPr="00D8589B">
        <w:rPr>
          <w:sz w:val="24"/>
          <w:szCs w:val="24"/>
          <w:lang w:val="uk-UA"/>
        </w:rPr>
        <w:br/>
      </w:r>
      <w:r w:rsidRPr="00D8589B">
        <w:rPr>
          <w:color w:val="000000"/>
          <w:sz w:val="24"/>
          <w:szCs w:val="24"/>
          <w:lang w:val="uk-UA"/>
        </w:rPr>
        <w:t>«Реконструкція мереж зовнішнього</w:t>
      </w:r>
    </w:p>
    <w:p w:rsidR="00D8589B" w:rsidRPr="00D8589B" w:rsidRDefault="00D8589B" w:rsidP="00D8589B">
      <w:pPr>
        <w:spacing w:line="276" w:lineRule="auto"/>
        <w:rPr>
          <w:color w:val="000000"/>
          <w:sz w:val="24"/>
          <w:szCs w:val="24"/>
          <w:lang w:val="uk-UA"/>
        </w:rPr>
      </w:pPr>
      <w:r w:rsidRPr="00D8589B">
        <w:rPr>
          <w:color w:val="000000"/>
          <w:sz w:val="24"/>
          <w:szCs w:val="24"/>
          <w:lang w:val="uk-UA"/>
        </w:rPr>
        <w:t>освітлення в м. Біла Церква»</w:t>
      </w:r>
    </w:p>
    <w:p w:rsidR="00D8589B" w:rsidRPr="00D8589B" w:rsidRDefault="00D8589B" w:rsidP="00D8589B">
      <w:pPr>
        <w:spacing w:line="276" w:lineRule="auto"/>
        <w:rPr>
          <w:sz w:val="24"/>
          <w:szCs w:val="24"/>
          <w:lang w:val="uk-UA"/>
        </w:rPr>
      </w:pPr>
    </w:p>
    <w:p w:rsidR="00D8589B" w:rsidRPr="00D8589B" w:rsidRDefault="00D8589B" w:rsidP="00D8589B">
      <w:pPr>
        <w:spacing w:line="276" w:lineRule="auto"/>
        <w:ind w:firstLine="708"/>
        <w:jc w:val="both"/>
        <w:rPr>
          <w:color w:val="000000"/>
          <w:sz w:val="24"/>
          <w:szCs w:val="24"/>
          <w:shd w:val="clear" w:color="auto" w:fill="FFFFFF"/>
          <w:lang w:val="uk-UA"/>
        </w:rPr>
      </w:pPr>
      <w:r w:rsidRPr="00D8589B">
        <w:rPr>
          <w:sz w:val="24"/>
          <w:szCs w:val="24"/>
          <w:lang w:val="uk-UA"/>
        </w:rPr>
        <w:t xml:space="preserve">Розглянувши подання міського голови, відповідно </w:t>
      </w:r>
      <w:r w:rsidRPr="00D8589B">
        <w:rPr>
          <w:color w:val="000000"/>
          <w:sz w:val="24"/>
          <w:szCs w:val="24"/>
          <w:shd w:val="clear" w:color="auto" w:fill="FFFFFF"/>
          <w:lang w:val="uk-UA"/>
        </w:rPr>
        <w:t>ст. 143 Конституції України, ст. ст.16,74 Бюджетного Кодексу України, п. 26 ч. 1 ст. 26 Закону України «Про місцеве самоврядування в Україні»</w:t>
      </w:r>
      <w:r w:rsidRPr="00D8589B">
        <w:rPr>
          <w:sz w:val="24"/>
          <w:szCs w:val="24"/>
          <w:lang w:val="uk-UA"/>
        </w:rPr>
        <w:t>,</w:t>
      </w:r>
      <w:r w:rsidRPr="00D8589B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D8589B">
        <w:rPr>
          <w:sz w:val="24"/>
          <w:szCs w:val="24"/>
          <w:lang w:val="uk-UA"/>
        </w:rPr>
        <w:t xml:space="preserve">Постанови Кабінету Міністрів України від 16.02.2011 року №110 «Про затвердження Порядку здійснення місцевих запозичень» </w:t>
      </w:r>
      <w:r w:rsidRPr="00D8589B">
        <w:rPr>
          <w:color w:val="000000"/>
          <w:sz w:val="24"/>
          <w:szCs w:val="24"/>
          <w:shd w:val="clear" w:color="auto" w:fill="FFFFFF"/>
          <w:lang w:val="uk-UA"/>
        </w:rPr>
        <w:t xml:space="preserve">з метою фінансування інвестиційного </w:t>
      </w:r>
      <w:proofErr w:type="spellStart"/>
      <w:r w:rsidRPr="00D8589B">
        <w:rPr>
          <w:color w:val="000000"/>
          <w:sz w:val="24"/>
          <w:szCs w:val="24"/>
          <w:shd w:val="clear" w:color="auto" w:fill="FFFFFF"/>
          <w:lang w:val="uk-UA"/>
        </w:rPr>
        <w:t>проєкту</w:t>
      </w:r>
      <w:proofErr w:type="spellEnd"/>
      <w:r w:rsidRPr="00D8589B">
        <w:rPr>
          <w:color w:val="000000"/>
          <w:sz w:val="24"/>
          <w:szCs w:val="24"/>
          <w:shd w:val="clear" w:color="auto" w:fill="FFFFFF"/>
          <w:lang w:val="uk-UA"/>
        </w:rPr>
        <w:t xml:space="preserve"> «Реконструкція мереж зовнішнього освітлення в м. Біла Церква» міська рада вирішила:</w:t>
      </w:r>
    </w:p>
    <w:p w:rsidR="00D8589B" w:rsidRPr="00D8589B" w:rsidRDefault="00D8589B" w:rsidP="00D8589B">
      <w:pPr>
        <w:spacing w:line="276" w:lineRule="auto"/>
        <w:ind w:firstLine="708"/>
        <w:jc w:val="both"/>
        <w:rPr>
          <w:color w:val="000000"/>
          <w:sz w:val="24"/>
          <w:szCs w:val="24"/>
          <w:shd w:val="clear" w:color="auto" w:fill="FFFFFF"/>
          <w:lang w:val="uk-UA"/>
        </w:rPr>
      </w:pPr>
    </w:p>
    <w:p w:rsidR="00D8589B" w:rsidRPr="00D8589B" w:rsidRDefault="00D8589B" w:rsidP="00D8589B">
      <w:pPr>
        <w:tabs>
          <w:tab w:val="left" w:pos="1276"/>
        </w:tabs>
        <w:spacing w:line="276" w:lineRule="auto"/>
        <w:ind w:firstLine="708"/>
        <w:jc w:val="both"/>
        <w:rPr>
          <w:color w:val="000000"/>
          <w:sz w:val="24"/>
          <w:szCs w:val="24"/>
          <w:shd w:val="clear" w:color="auto" w:fill="FFFFFF"/>
          <w:lang w:val="uk-UA"/>
        </w:rPr>
      </w:pPr>
      <w:r w:rsidRPr="00D8589B">
        <w:rPr>
          <w:color w:val="000000"/>
          <w:sz w:val="24"/>
          <w:szCs w:val="24"/>
          <w:shd w:val="clear" w:color="auto" w:fill="FFFFFF"/>
          <w:lang w:val="uk-UA"/>
        </w:rPr>
        <w:t>1.</w:t>
      </w:r>
      <w:r w:rsidRPr="00D8589B">
        <w:rPr>
          <w:color w:val="000000"/>
          <w:sz w:val="24"/>
          <w:szCs w:val="24"/>
          <w:shd w:val="clear" w:color="auto" w:fill="FFFFFF"/>
          <w:lang w:val="uk-UA"/>
        </w:rPr>
        <w:tab/>
        <w:t xml:space="preserve"> Здійснити зовнішнє місцеве запозичення шляхом залучення кредиту Північної екологічної фінансової корпорації (НЕФКО) на таких умовах:</w:t>
      </w:r>
    </w:p>
    <w:p w:rsidR="00D8589B" w:rsidRPr="00D8589B" w:rsidRDefault="00D8589B" w:rsidP="00D8589B">
      <w:pPr>
        <w:tabs>
          <w:tab w:val="left" w:pos="1276"/>
        </w:tabs>
        <w:spacing w:line="276" w:lineRule="auto"/>
        <w:ind w:firstLine="708"/>
        <w:jc w:val="both"/>
        <w:rPr>
          <w:color w:val="000000"/>
          <w:sz w:val="24"/>
          <w:szCs w:val="24"/>
          <w:shd w:val="clear" w:color="auto" w:fill="FFFFFF"/>
          <w:lang w:val="uk-UA"/>
        </w:rPr>
      </w:pPr>
      <w:r w:rsidRPr="00D8589B">
        <w:rPr>
          <w:color w:val="000000"/>
          <w:sz w:val="24"/>
          <w:szCs w:val="24"/>
          <w:shd w:val="clear" w:color="auto" w:fill="FFFFFF"/>
          <w:lang w:val="uk-UA"/>
        </w:rPr>
        <w:t>1.1.</w:t>
      </w:r>
      <w:r w:rsidRPr="00D8589B">
        <w:rPr>
          <w:color w:val="000000"/>
          <w:sz w:val="24"/>
          <w:szCs w:val="24"/>
          <w:shd w:val="clear" w:color="auto" w:fill="FFFFFF"/>
          <w:lang w:val="uk-UA"/>
        </w:rPr>
        <w:tab/>
        <w:t xml:space="preserve">мета запозичення – фінансування впровадження заходів </w:t>
      </w:r>
      <w:proofErr w:type="spellStart"/>
      <w:r w:rsidRPr="00D8589B">
        <w:rPr>
          <w:color w:val="000000"/>
          <w:sz w:val="24"/>
          <w:szCs w:val="24"/>
          <w:shd w:val="clear" w:color="auto" w:fill="FFFFFF"/>
          <w:lang w:val="uk-UA"/>
        </w:rPr>
        <w:t>проєкту</w:t>
      </w:r>
      <w:proofErr w:type="spellEnd"/>
      <w:r w:rsidRPr="00D8589B">
        <w:rPr>
          <w:color w:val="000000"/>
          <w:sz w:val="24"/>
          <w:szCs w:val="24"/>
          <w:shd w:val="clear" w:color="auto" w:fill="FFFFFF"/>
          <w:lang w:val="uk-UA"/>
        </w:rPr>
        <w:t xml:space="preserve"> «Реконструкція мереж зовнішнього освітлення в м. Біла Церква»;</w:t>
      </w:r>
    </w:p>
    <w:p w:rsidR="00D8589B" w:rsidRPr="00D8589B" w:rsidRDefault="00D8589B" w:rsidP="00D8589B">
      <w:pPr>
        <w:tabs>
          <w:tab w:val="left" w:pos="1276"/>
        </w:tabs>
        <w:spacing w:line="276" w:lineRule="auto"/>
        <w:ind w:firstLine="708"/>
        <w:jc w:val="both"/>
        <w:rPr>
          <w:sz w:val="24"/>
          <w:szCs w:val="24"/>
          <w:shd w:val="clear" w:color="auto" w:fill="FFFFFF"/>
          <w:lang w:val="uk-UA"/>
        </w:rPr>
      </w:pPr>
      <w:r w:rsidRPr="00D8589B">
        <w:rPr>
          <w:sz w:val="24"/>
          <w:szCs w:val="24"/>
          <w:shd w:val="clear" w:color="auto" w:fill="FFFFFF"/>
          <w:lang w:val="uk-UA"/>
        </w:rPr>
        <w:t>1.2.</w:t>
      </w:r>
      <w:r w:rsidRPr="00D8589B">
        <w:rPr>
          <w:sz w:val="24"/>
          <w:szCs w:val="24"/>
          <w:shd w:val="clear" w:color="auto" w:fill="FFFFFF"/>
          <w:lang w:val="uk-UA"/>
        </w:rPr>
        <w:tab/>
        <w:t>форма здійснення запозичення – укладення кредитного договору з міжнародною фінансовою організацією – Північна екологічна фінансова корпорація (НЕФКО) (далі – кредитний договір);</w:t>
      </w:r>
    </w:p>
    <w:p w:rsidR="00D8589B" w:rsidRPr="00D8589B" w:rsidRDefault="00D8589B" w:rsidP="00D8589B">
      <w:pPr>
        <w:tabs>
          <w:tab w:val="left" w:pos="1276"/>
        </w:tabs>
        <w:spacing w:line="276" w:lineRule="auto"/>
        <w:ind w:firstLine="708"/>
        <w:jc w:val="both"/>
        <w:rPr>
          <w:color w:val="000000"/>
          <w:sz w:val="24"/>
          <w:szCs w:val="24"/>
          <w:shd w:val="clear" w:color="auto" w:fill="FFFFFF"/>
          <w:lang w:val="uk-UA"/>
        </w:rPr>
      </w:pPr>
      <w:r w:rsidRPr="00D8589B">
        <w:rPr>
          <w:color w:val="000000"/>
          <w:sz w:val="24"/>
          <w:szCs w:val="24"/>
          <w:shd w:val="clear" w:color="auto" w:fill="FFFFFF"/>
          <w:lang w:val="uk-UA"/>
        </w:rPr>
        <w:t>1.3.</w:t>
      </w:r>
      <w:r w:rsidRPr="00D8589B">
        <w:rPr>
          <w:color w:val="000000"/>
          <w:sz w:val="24"/>
          <w:szCs w:val="24"/>
          <w:shd w:val="clear" w:color="auto" w:fill="FFFFFF"/>
          <w:lang w:val="uk-UA"/>
        </w:rPr>
        <w:tab/>
        <w:t>вид запозичення – зовнішній кредит;</w:t>
      </w:r>
    </w:p>
    <w:p w:rsidR="00D8589B" w:rsidRPr="00D8589B" w:rsidRDefault="00D8589B" w:rsidP="00D8589B">
      <w:pPr>
        <w:tabs>
          <w:tab w:val="left" w:pos="1276"/>
        </w:tabs>
        <w:spacing w:line="276" w:lineRule="auto"/>
        <w:ind w:firstLine="708"/>
        <w:jc w:val="both"/>
        <w:rPr>
          <w:color w:val="000000"/>
          <w:sz w:val="24"/>
          <w:szCs w:val="24"/>
          <w:shd w:val="clear" w:color="auto" w:fill="FFFFFF"/>
          <w:lang w:val="uk-UA"/>
        </w:rPr>
      </w:pPr>
      <w:r w:rsidRPr="00D8589B">
        <w:rPr>
          <w:color w:val="000000"/>
          <w:sz w:val="24"/>
          <w:szCs w:val="24"/>
          <w:shd w:val="clear" w:color="auto" w:fill="FFFFFF"/>
          <w:lang w:val="uk-UA"/>
        </w:rPr>
        <w:t>1.4.</w:t>
      </w:r>
      <w:r w:rsidRPr="00D8589B">
        <w:rPr>
          <w:color w:val="000000"/>
          <w:sz w:val="24"/>
          <w:szCs w:val="24"/>
          <w:shd w:val="clear" w:color="auto" w:fill="FFFFFF"/>
          <w:lang w:val="uk-UA"/>
        </w:rPr>
        <w:tab/>
        <w:t xml:space="preserve">розмір та валюта запозичення – 13,5 </w:t>
      </w:r>
      <w:proofErr w:type="spellStart"/>
      <w:r w:rsidRPr="00D8589B">
        <w:rPr>
          <w:color w:val="000000"/>
          <w:sz w:val="24"/>
          <w:szCs w:val="24"/>
          <w:shd w:val="clear" w:color="auto" w:fill="FFFFFF"/>
          <w:lang w:val="uk-UA"/>
        </w:rPr>
        <w:t>млн</w:t>
      </w:r>
      <w:proofErr w:type="spellEnd"/>
      <w:r w:rsidRPr="00D8589B">
        <w:rPr>
          <w:color w:val="000000"/>
          <w:sz w:val="24"/>
          <w:szCs w:val="24"/>
          <w:shd w:val="clear" w:color="auto" w:fill="FFFFFF"/>
          <w:lang w:val="uk-UA"/>
        </w:rPr>
        <w:t xml:space="preserve"> грн. (тринадцять мільйонів п’ятсот тисяч гривень 00 коп.);</w:t>
      </w:r>
    </w:p>
    <w:p w:rsidR="00D8589B" w:rsidRPr="00D8589B" w:rsidRDefault="00D8589B" w:rsidP="00D8589B">
      <w:pPr>
        <w:tabs>
          <w:tab w:val="left" w:pos="1276"/>
        </w:tabs>
        <w:spacing w:line="276" w:lineRule="auto"/>
        <w:ind w:firstLine="708"/>
        <w:jc w:val="both"/>
        <w:rPr>
          <w:color w:val="000000"/>
          <w:sz w:val="24"/>
          <w:szCs w:val="24"/>
          <w:shd w:val="clear" w:color="auto" w:fill="FFFFFF"/>
          <w:lang w:val="uk-UA"/>
        </w:rPr>
      </w:pPr>
      <w:r w:rsidRPr="00D8589B">
        <w:rPr>
          <w:color w:val="000000"/>
          <w:sz w:val="24"/>
          <w:szCs w:val="24"/>
          <w:shd w:val="clear" w:color="auto" w:fill="FFFFFF"/>
          <w:lang w:val="uk-UA"/>
        </w:rPr>
        <w:t>1.5.</w:t>
      </w:r>
      <w:r w:rsidRPr="00D8589B">
        <w:rPr>
          <w:color w:val="000000"/>
          <w:sz w:val="24"/>
          <w:szCs w:val="24"/>
          <w:shd w:val="clear" w:color="auto" w:fill="FFFFFF"/>
          <w:lang w:val="uk-UA"/>
        </w:rPr>
        <w:tab/>
        <w:t xml:space="preserve">строк запозичення – 5 (п’ять) років (включаючи період відстрочки до 1 року від дати підписання, але не більше ніж 6 місяців після завершення </w:t>
      </w:r>
      <w:proofErr w:type="spellStart"/>
      <w:r w:rsidRPr="00D8589B">
        <w:rPr>
          <w:color w:val="000000"/>
          <w:sz w:val="24"/>
          <w:szCs w:val="24"/>
          <w:shd w:val="clear" w:color="auto" w:fill="FFFFFF"/>
          <w:lang w:val="uk-UA"/>
        </w:rPr>
        <w:t>проєкту</w:t>
      </w:r>
      <w:proofErr w:type="spellEnd"/>
      <w:r w:rsidRPr="00D8589B">
        <w:rPr>
          <w:color w:val="000000"/>
          <w:sz w:val="24"/>
          <w:szCs w:val="24"/>
          <w:shd w:val="clear" w:color="auto" w:fill="FFFFFF"/>
          <w:lang w:val="uk-UA"/>
        </w:rPr>
        <w:t>);</w:t>
      </w:r>
    </w:p>
    <w:p w:rsidR="00D8589B" w:rsidRPr="00D8589B" w:rsidRDefault="00D8589B" w:rsidP="00D8589B">
      <w:pPr>
        <w:tabs>
          <w:tab w:val="left" w:pos="1276"/>
        </w:tabs>
        <w:spacing w:line="276" w:lineRule="auto"/>
        <w:ind w:firstLine="708"/>
        <w:jc w:val="both"/>
        <w:rPr>
          <w:color w:val="000000"/>
          <w:sz w:val="24"/>
          <w:szCs w:val="24"/>
          <w:shd w:val="clear" w:color="auto" w:fill="FFFFFF"/>
          <w:lang w:val="uk-UA"/>
        </w:rPr>
      </w:pPr>
      <w:r w:rsidRPr="00D8589B">
        <w:rPr>
          <w:color w:val="000000"/>
          <w:sz w:val="24"/>
          <w:szCs w:val="24"/>
          <w:shd w:val="clear" w:color="auto" w:fill="FFFFFF"/>
          <w:lang w:val="uk-UA"/>
        </w:rPr>
        <w:t>1.6.</w:t>
      </w:r>
      <w:r w:rsidRPr="00D8589B">
        <w:rPr>
          <w:color w:val="000000"/>
          <w:sz w:val="24"/>
          <w:szCs w:val="24"/>
          <w:shd w:val="clear" w:color="auto" w:fill="FFFFFF"/>
          <w:lang w:val="uk-UA"/>
        </w:rPr>
        <w:tab/>
        <w:t>відсотки за користування кредитними коштами становлять 3 % річних;</w:t>
      </w:r>
    </w:p>
    <w:p w:rsidR="00D8589B" w:rsidRPr="00D8589B" w:rsidRDefault="00D8589B" w:rsidP="00D8589B">
      <w:pPr>
        <w:tabs>
          <w:tab w:val="left" w:pos="1276"/>
        </w:tabs>
        <w:spacing w:line="276" w:lineRule="auto"/>
        <w:ind w:firstLine="708"/>
        <w:jc w:val="both"/>
        <w:rPr>
          <w:color w:val="000000"/>
          <w:sz w:val="24"/>
          <w:szCs w:val="24"/>
          <w:shd w:val="clear" w:color="auto" w:fill="FFFFFF"/>
          <w:lang w:val="uk-UA"/>
        </w:rPr>
      </w:pPr>
      <w:r w:rsidRPr="00D8589B">
        <w:rPr>
          <w:color w:val="000000"/>
          <w:sz w:val="24"/>
          <w:szCs w:val="24"/>
          <w:shd w:val="clear" w:color="auto" w:fill="FFFFFF"/>
          <w:lang w:val="uk-UA"/>
        </w:rPr>
        <w:t>1.7.</w:t>
      </w:r>
      <w:r w:rsidRPr="00D8589B">
        <w:rPr>
          <w:color w:val="000000"/>
          <w:sz w:val="24"/>
          <w:szCs w:val="24"/>
          <w:shd w:val="clear" w:color="auto" w:fill="FFFFFF"/>
          <w:lang w:val="uk-UA"/>
        </w:rPr>
        <w:tab/>
        <w:t>погашення кредиту здійснюється рівними щоквартальними платежами відповідно до умов кредитного договору, починаючи після завершення періоду відстрочки;</w:t>
      </w:r>
    </w:p>
    <w:p w:rsidR="00D8589B" w:rsidRPr="00D8589B" w:rsidRDefault="00D8589B" w:rsidP="00D8589B">
      <w:pPr>
        <w:tabs>
          <w:tab w:val="left" w:pos="1276"/>
        </w:tabs>
        <w:spacing w:line="276" w:lineRule="auto"/>
        <w:ind w:firstLine="708"/>
        <w:jc w:val="both"/>
        <w:rPr>
          <w:color w:val="000000"/>
          <w:sz w:val="24"/>
          <w:szCs w:val="24"/>
          <w:shd w:val="clear" w:color="auto" w:fill="FFFFFF"/>
          <w:lang w:val="uk-UA"/>
        </w:rPr>
      </w:pPr>
      <w:r w:rsidRPr="00D8589B">
        <w:rPr>
          <w:color w:val="000000"/>
          <w:sz w:val="24"/>
          <w:szCs w:val="24"/>
          <w:shd w:val="clear" w:color="auto" w:fill="FFFFFF"/>
          <w:lang w:val="uk-UA"/>
        </w:rPr>
        <w:t>1.8.</w:t>
      </w:r>
      <w:r w:rsidRPr="00D8589B">
        <w:rPr>
          <w:color w:val="000000"/>
          <w:sz w:val="24"/>
          <w:szCs w:val="24"/>
          <w:shd w:val="clear" w:color="auto" w:fill="FFFFFF"/>
          <w:lang w:val="uk-UA"/>
        </w:rPr>
        <w:tab/>
        <w:t>сплата відсотків за кредитом здійснюється рівними щоквартальними платежами, відповідно до умов кредитного договору, починаючи з першої погодженої дати платежу, що припадає після надання першого траншу кредиту (період відстрочки не застосовується до платежів зі сплати відсотків);</w:t>
      </w:r>
    </w:p>
    <w:p w:rsidR="00D8589B" w:rsidRPr="00D8589B" w:rsidRDefault="00D8589B" w:rsidP="00D8589B">
      <w:pPr>
        <w:tabs>
          <w:tab w:val="left" w:pos="1276"/>
        </w:tabs>
        <w:spacing w:line="276" w:lineRule="auto"/>
        <w:ind w:firstLine="708"/>
        <w:jc w:val="both"/>
        <w:rPr>
          <w:color w:val="000000"/>
          <w:sz w:val="24"/>
          <w:szCs w:val="24"/>
          <w:shd w:val="clear" w:color="auto" w:fill="FFFFFF"/>
          <w:lang w:val="uk-UA"/>
        </w:rPr>
      </w:pPr>
      <w:r w:rsidRPr="00D8589B">
        <w:rPr>
          <w:sz w:val="24"/>
          <w:szCs w:val="24"/>
          <w:shd w:val="clear" w:color="auto" w:fill="FFFFFF"/>
          <w:lang w:val="uk-UA"/>
        </w:rPr>
        <w:t>1.9.</w:t>
      </w:r>
      <w:r w:rsidRPr="00D8589B">
        <w:rPr>
          <w:sz w:val="24"/>
          <w:szCs w:val="24"/>
          <w:shd w:val="clear" w:color="auto" w:fill="FFFFFF"/>
          <w:lang w:val="uk-UA"/>
        </w:rPr>
        <w:tab/>
        <w:t xml:space="preserve">розмір основної суми боргу становить 13,5 </w:t>
      </w:r>
      <w:proofErr w:type="spellStart"/>
      <w:r w:rsidRPr="00D8589B">
        <w:rPr>
          <w:sz w:val="24"/>
          <w:szCs w:val="24"/>
          <w:shd w:val="clear" w:color="auto" w:fill="FFFFFF"/>
          <w:lang w:val="uk-UA"/>
        </w:rPr>
        <w:t>млн</w:t>
      </w:r>
      <w:proofErr w:type="spellEnd"/>
      <w:r w:rsidRPr="00D8589B">
        <w:rPr>
          <w:sz w:val="24"/>
          <w:szCs w:val="24"/>
          <w:shd w:val="clear" w:color="auto" w:fill="FFFFFF"/>
          <w:lang w:val="uk-UA"/>
        </w:rPr>
        <w:t xml:space="preserve"> грн. (тринадцять мільйонів п’ятсот тисяч гривень 00 коп.), які надходитимуть до міського бюджету у три транші на рахунок позичальника у банку, прийнятному для НЕФКО, а саме: у 2019 році  до 4 050 000 </w:t>
      </w:r>
      <w:proofErr w:type="spellStart"/>
      <w:r w:rsidRPr="00D8589B">
        <w:rPr>
          <w:sz w:val="24"/>
          <w:szCs w:val="24"/>
          <w:shd w:val="clear" w:color="auto" w:fill="FFFFFF"/>
          <w:lang w:val="uk-UA"/>
        </w:rPr>
        <w:t>грн</w:t>
      </w:r>
      <w:proofErr w:type="spellEnd"/>
      <w:r w:rsidRPr="00D8589B">
        <w:rPr>
          <w:sz w:val="24"/>
          <w:szCs w:val="24"/>
          <w:shd w:val="clear" w:color="auto" w:fill="FFFFFF"/>
          <w:lang w:val="uk-UA"/>
        </w:rPr>
        <w:t xml:space="preserve">, у 2020 році – 9 450 000 </w:t>
      </w:r>
      <w:proofErr w:type="spellStart"/>
      <w:r w:rsidRPr="00D8589B">
        <w:rPr>
          <w:sz w:val="24"/>
          <w:szCs w:val="24"/>
          <w:shd w:val="clear" w:color="auto" w:fill="FFFFFF"/>
          <w:lang w:val="uk-UA"/>
        </w:rPr>
        <w:t>грн</w:t>
      </w:r>
      <w:proofErr w:type="spellEnd"/>
      <w:r w:rsidRPr="00D8589B">
        <w:rPr>
          <w:sz w:val="24"/>
          <w:szCs w:val="24"/>
          <w:shd w:val="clear" w:color="auto" w:fill="FFFFFF"/>
          <w:lang w:val="uk-UA"/>
        </w:rPr>
        <w:t>;</w:t>
      </w:r>
    </w:p>
    <w:p w:rsidR="00D8589B" w:rsidRPr="00D8589B" w:rsidRDefault="00D8589B" w:rsidP="00D8589B">
      <w:pPr>
        <w:tabs>
          <w:tab w:val="left" w:pos="1276"/>
        </w:tabs>
        <w:spacing w:line="276" w:lineRule="auto"/>
        <w:ind w:firstLine="708"/>
        <w:jc w:val="both"/>
        <w:rPr>
          <w:color w:val="000000"/>
          <w:sz w:val="24"/>
          <w:szCs w:val="24"/>
          <w:shd w:val="clear" w:color="auto" w:fill="FFFFFF"/>
          <w:lang w:val="uk-UA"/>
        </w:rPr>
      </w:pPr>
      <w:r w:rsidRPr="00D8589B">
        <w:rPr>
          <w:color w:val="000000"/>
          <w:sz w:val="24"/>
          <w:szCs w:val="24"/>
          <w:shd w:val="clear" w:color="auto" w:fill="FFFFFF"/>
          <w:lang w:val="uk-UA"/>
        </w:rPr>
        <w:lastRenderedPageBreak/>
        <w:t>1.10.</w:t>
      </w:r>
      <w:r w:rsidRPr="00D8589B">
        <w:rPr>
          <w:color w:val="000000"/>
          <w:sz w:val="24"/>
          <w:szCs w:val="24"/>
          <w:shd w:val="clear" w:color="auto" w:fill="FFFFFF"/>
          <w:lang w:val="uk-UA"/>
        </w:rPr>
        <w:tab/>
        <w:t>майнове або інше забезпечення виконання зобов’язань за запозиченням не надається;</w:t>
      </w:r>
    </w:p>
    <w:p w:rsidR="00D8589B" w:rsidRPr="00D8589B" w:rsidRDefault="00D8589B" w:rsidP="00D8589B">
      <w:pPr>
        <w:tabs>
          <w:tab w:val="left" w:pos="1276"/>
        </w:tabs>
        <w:spacing w:line="276" w:lineRule="auto"/>
        <w:ind w:firstLine="708"/>
        <w:jc w:val="both"/>
        <w:rPr>
          <w:sz w:val="24"/>
          <w:szCs w:val="24"/>
          <w:shd w:val="clear" w:color="auto" w:fill="FFFFFF"/>
          <w:lang w:val="uk-UA"/>
        </w:rPr>
      </w:pPr>
      <w:r w:rsidRPr="00D8589B">
        <w:rPr>
          <w:sz w:val="24"/>
          <w:szCs w:val="24"/>
          <w:shd w:val="clear" w:color="auto" w:fill="FFFFFF"/>
          <w:lang w:val="uk-UA"/>
        </w:rPr>
        <w:t xml:space="preserve">2. Уповноважити начальника міського фінансового управління Білоцерківської міської ради на підписання кредитного договору з НЕФКО за </w:t>
      </w:r>
      <w:proofErr w:type="spellStart"/>
      <w:r w:rsidRPr="00D8589B">
        <w:rPr>
          <w:sz w:val="24"/>
          <w:szCs w:val="24"/>
          <w:shd w:val="clear" w:color="auto" w:fill="FFFFFF"/>
          <w:lang w:val="uk-UA"/>
        </w:rPr>
        <w:t>проєктом</w:t>
      </w:r>
      <w:proofErr w:type="spellEnd"/>
      <w:r w:rsidRPr="00D8589B">
        <w:rPr>
          <w:sz w:val="24"/>
          <w:szCs w:val="24"/>
          <w:shd w:val="clear" w:color="auto" w:fill="FFFFFF"/>
          <w:lang w:val="uk-UA"/>
        </w:rPr>
        <w:t xml:space="preserve"> «Реконструкція мереж зовнішнього освітлення в м. Біла Церква».</w:t>
      </w:r>
    </w:p>
    <w:p w:rsidR="00D8589B" w:rsidRPr="00D8589B" w:rsidRDefault="00D8589B" w:rsidP="00D8589B">
      <w:pPr>
        <w:tabs>
          <w:tab w:val="left" w:pos="1276"/>
        </w:tabs>
        <w:spacing w:line="276" w:lineRule="auto"/>
        <w:ind w:firstLine="708"/>
        <w:jc w:val="both"/>
        <w:rPr>
          <w:color w:val="000000"/>
          <w:sz w:val="24"/>
          <w:szCs w:val="24"/>
          <w:shd w:val="clear" w:color="auto" w:fill="FFFFFF"/>
          <w:lang w:val="uk-UA"/>
        </w:rPr>
      </w:pPr>
      <w:r w:rsidRPr="00D8589B">
        <w:rPr>
          <w:color w:val="000000"/>
          <w:sz w:val="24"/>
          <w:szCs w:val="24"/>
          <w:shd w:val="clear" w:color="auto" w:fill="FFFFFF"/>
          <w:lang w:val="uk-UA"/>
        </w:rPr>
        <w:t>3.</w:t>
      </w:r>
      <w:r w:rsidRPr="00D8589B">
        <w:rPr>
          <w:color w:val="000000"/>
          <w:sz w:val="24"/>
          <w:szCs w:val="24"/>
          <w:shd w:val="clear" w:color="auto" w:fill="FFFFFF"/>
          <w:lang w:val="uk-UA"/>
        </w:rPr>
        <w:tab/>
        <w:t>Уповноважити начальника міського фінансового управління Білоцерківської міської ради вчиняти всі необхідні правочини та здійснювати всі передбачені чинним законодавством України дії, пов’язані з залученням запозичення до бюджету м. Біла Церква, шляхом отримання кредиту від міжнародної фінансової організації НЕФКО з правом подавати та одержувати необхідні заяви, довідки та інші документи, підписувати документи, правочини, а також вчиняти всі інші дії, пов’язані із здійсненням запозичення.</w:t>
      </w:r>
    </w:p>
    <w:p w:rsidR="00D8589B" w:rsidRPr="00D8589B" w:rsidRDefault="00D8589B" w:rsidP="00D8589B">
      <w:pPr>
        <w:pStyle w:val="Default"/>
        <w:ind w:firstLine="708"/>
        <w:jc w:val="both"/>
        <w:rPr>
          <w:color w:val="auto"/>
          <w:shd w:val="clear" w:color="auto" w:fill="FFFFFF"/>
          <w:lang w:val="uk-UA"/>
        </w:rPr>
      </w:pPr>
      <w:r w:rsidRPr="00D8589B">
        <w:rPr>
          <w:color w:val="auto"/>
          <w:shd w:val="clear" w:color="auto" w:fill="FFFFFF"/>
          <w:lang w:val="uk-UA"/>
        </w:rPr>
        <w:t>4.    В</w:t>
      </w:r>
      <w:r w:rsidRPr="00D8589B">
        <w:rPr>
          <w:color w:val="auto"/>
          <w:lang w:val="uk-UA"/>
        </w:rPr>
        <w:t>изначити, що погашення кредиту та сплату відсотків за кредитом, а також інші витрати, пов’язані з отриманням та погашенням даного запозичення, здійснювати за рахунок коштів міського бюджету м. Біла Церква.</w:t>
      </w:r>
    </w:p>
    <w:p w:rsidR="00D8589B" w:rsidRPr="00D8589B" w:rsidRDefault="00D8589B" w:rsidP="00D8589B">
      <w:pPr>
        <w:tabs>
          <w:tab w:val="left" w:pos="1276"/>
        </w:tabs>
        <w:spacing w:line="276" w:lineRule="auto"/>
        <w:ind w:firstLine="708"/>
        <w:jc w:val="both"/>
        <w:rPr>
          <w:color w:val="000000"/>
          <w:sz w:val="24"/>
          <w:szCs w:val="24"/>
          <w:shd w:val="clear" w:color="auto" w:fill="FFFFFF"/>
          <w:lang w:val="uk-UA"/>
        </w:rPr>
      </w:pPr>
      <w:r w:rsidRPr="00D8589B">
        <w:rPr>
          <w:color w:val="000000"/>
          <w:sz w:val="24"/>
          <w:szCs w:val="24"/>
          <w:shd w:val="clear" w:color="auto" w:fill="FFFFFF"/>
          <w:lang w:val="uk-UA"/>
        </w:rPr>
        <w:t>5.</w:t>
      </w:r>
      <w:r w:rsidRPr="00D8589B">
        <w:rPr>
          <w:color w:val="000000"/>
          <w:sz w:val="24"/>
          <w:szCs w:val="24"/>
          <w:shd w:val="clear" w:color="auto" w:fill="FFFFFF"/>
          <w:lang w:val="uk-UA"/>
        </w:rPr>
        <w:tab/>
        <w:t xml:space="preserve">Спрямувати кошти кредиту на фінансування інвестиційного </w:t>
      </w:r>
      <w:proofErr w:type="spellStart"/>
      <w:r w:rsidRPr="00D8589B">
        <w:rPr>
          <w:color w:val="000000"/>
          <w:sz w:val="24"/>
          <w:szCs w:val="24"/>
          <w:shd w:val="clear" w:color="auto" w:fill="FFFFFF"/>
          <w:lang w:val="uk-UA"/>
        </w:rPr>
        <w:t>проєкту</w:t>
      </w:r>
      <w:proofErr w:type="spellEnd"/>
      <w:r w:rsidRPr="00D8589B">
        <w:rPr>
          <w:color w:val="000000"/>
          <w:sz w:val="24"/>
          <w:szCs w:val="24"/>
          <w:shd w:val="clear" w:color="auto" w:fill="FFFFFF"/>
          <w:lang w:val="uk-UA"/>
        </w:rPr>
        <w:t xml:space="preserve"> «Реконструкція мереж зовнішнього освітлення в м. Біла Церква».</w:t>
      </w:r>
    </w:p>
    <w:p w:rsidR="00D8589B" w:rsidRPr="00D8589B" w:rsidRDefault="00D8589B" w:rsidP="00D8589B">
      <w:pPr>
        <w:tabs>
          <w:tab w:val="left" w:pos="1276"/>
        </w:tabs>
        <w:spacing w:line="276" w:lineRule="auto"/>
        <w:ind w:firstLine="708"/>
        <w:jc w:val="both"/>
        <w:rPr>
          <w:color w:val="000000"/>
          <w:sz w:val="24"/>
          <w:szCs w:val="24"/>
          <w:shd w:val="clear" w:color="auto" w:fill="FFFFFF"/>
          <w:lang w:val="uk-UA"/>
        </w:rPr>
      </w:pPr>
      <w:r w:rsidRPr="00D8589B">
        <w:rPr>
          <w:color w:val="000000"/>
          <w:sz w:val="24"/>
          <w:szCs w:val="24"/>
          <w:shd w:val="clear" w:color="auto" w:fill="FFFFFF"/>
          <w:lang w:val="uk-UA"/>
        </w:rPr>
        <w:t>6.</w:t>
      </w:r>
      <w:r w:rsidRPr="00D8589B">
        <w:rPr>
          <w:color w:val="000000"/>
          <w:sz w:val="24"/>
          <w:szCs w:val="24"/>
          <w:shd w:val="clear" w:color="auto" w:fill="FFFFFF"/>
          <w:lang w:val="uk-UA"/>
        </w:rPr>
        <w:tab/>
        <w:t>Міському фінансовому управлінню Білоцерківської міської ради щорічно передбачати у міському бюджеті кошти, необхідні для здійснення витрат з виконання боргових зобов’язань міста до кінця дії цих зобов’язань.</w:t>
      </w:r>
    </w:p>
    <w:p w:rsidR="00D8589B" w:rsidRPr="00D8589B" w:rsidRDefault="00D8589B" w:rsidP="00D8589B">
      <w:pPr>
        <w:tabs>
          <w:tab w:val="left" w:pos="1276"/>
        </w:tabs>
        <w:spacing w:line="276" w:lineRule="auto"/>
        <w:ind w:firstLine="708"/>
        <w:jc w:val="both"/>
        <w:rPr>
          <w:sz w:val="24"/>
          <w:szCs w:val="24"/>
          <w:lang w:val="uk-UA"/>
        </w:rPr>
      </w:pPr>
      <w:r w:rsidRPr="00D8589B">
        <w:rPr>
          <w:color w:val="000000"/>
          <w:sz w:val="24"/>
          <w:szCs w:val="24"/>
          <w:shd w:val="clear" w:color="auto" w:fill="FFFFFF"/>
          <w:lang w:val="uk-UA"/>
        </w:rPr>
        <w:t>7.</w:t>
      </w:r>
      <w:r w:rsidRPr="00D8589B">
        <w:rPr>
          <w:color w:val="000000"/>
          <w:sz w:val="24"/>
          <w:szCs w:val="24"/>
          <w:shd w:val="clear" w:color="auto" w:fill="FFFFFF"/>
          <w:lang w:val="uk-UA"/>
        </w:rPr>
        <w:tab/>
        <w:t xml:space="preserve">Контроль за виконанням рішення покласти </w:t>
      </w:r>
      <w:r w:rsidRPr="00D8589B">
        <w:rPr>
          <w:sz w:val="24"/>
          <w:szCs w:val="24"/>
          <w:lang w:val="uk-UA"/>
        </w:rPr>
        <w:t>на постійну комісію міської ради з питань планування соціально-економічного розвитку, бюджету та фінансів.</w:t>
      </w:r>
    </w:p>
    <w:p w:rsidR="00D8589B" w:rsidRPr="00D8589B" w:rsidRDefault="00D8589B" w:rsidP="00D8589B">
      <w:pPr>
        <w:spacing w:line="276" w:lineRule="auto"/>
        <w:jc w:val="both"/>
        <w:rPr>
          <w:sz w:val="24"/>
          <w:szCs w:val="24"/>
          <w:lang w:val="uk-UA"/>
        </w:rPr>
      </w:pPr>
    </w:p>
    <w:p w:rsidR="00D8589B" w:rsidRPr="00D8589B" w:rsidRDefault="00D8589B" w:rsidP="00D8589B">
      <w:pPr>
        <w:spacing w:line="276" w:lineRule="auto"/>
        <w:jc w:val="both"/>
        <w:rPr>
          <w:sz w:val="24"/>
          <w:szCs w:val="24"/>
          <w:lang w:val="uk-UA"/>
        </w:rPr>
      </w:pPr>
      <w:r w:rsidRPr="00D8589B">
        <w:rPr>
          <w:sz w:val="24"/>
          <w:szCs w:val="24"/>
          <w:lang w:val="uk-UA"/>
        </w:rPr>
        <w:t xml:space="preserve">Міський голова                                                </w:t>
      </w:r>
      <w:r w:rsidRPr="00D8589B">
        <w:rPr>
          <w:sz w:val="24"/>
          <w:szCs w:val="24"/>
          <w:lang w:val="uk-UA"/>
        </w:rPr>
        <w:tab/>
      </w:r>
      <w:r w:rsidRPr="00D8589B">
        <w:rPr>
          <w:sz w:val="24"/>
          <w:szCs w:val="24"/>
          <w:lang w:val="uk-UA"/>
        </w:rPr>
        <w:tab/>
      </w:r>
      <w:r w:rsidRPr="00D8589B">
        <w:rPr>
          <w:sz w:val="24"/>
          <w:szCs w:val="24"/>
          <w:lang w:val="uk-UA"/>
        </w:rPr>
        <w:tab/>
      </w:r>
      <w:r w:rsidRPr="00D8589B">
        <w:rPr>
          <w:sz w:val="24"/>
          <w:szCs w:val="24"/>
          <w:lang w:val="uk-UA"/>
        </w:rPr>
        <w:tab/>
        <w:t xml:space="preserve"> Г. Дикий</w:t>
      </w:r>
    </w:p>
    <w:p w:rsidR="006F5D49" w:rsidRPr="00D8589B" w:rsidRDefault="006F5D49">
      <w:pPr>
        <w:rPr>
          <w:sz w:val="24"/>
          <w:szCs w:val="24"/>
        </w:rPr>
      </w:pPr>
    </w:p>
    <w:sectPr w:rsidR="006F5D49" w:rsidRPr="00D8589B" w:rsidSect="00D8589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C16" w:rsidRDefault="00093C16" w:rsidP="00D8589B">
      <w:r>
        <w:separator/>
      </w:r>
    </w:p>
  </w:endnote>
  <w:endnote w:type="continuationSeparator" w:id="0">
    <w:p w:rsidR="00093C16" w:rsidRDefault="00093C16" w:rsidP="00D85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C16" w:rsidRDefault="00093C16" w:rsidP="00D8589B">
      <w:r>
        <w:separator/>
      </w:r>
    </w:p>
  </w:footnote>
  <w:footnote w:type="continuationSeparator" w:id="0">
    <w:p w:rsidR="00093C16" w:rsidRDefault="00093C16" w:rsidP="00D858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5337219"/>
      <w:docPartObj>
        <w:docPartGallery w:val="Page Numbers (Top of Page)"/>
        <w:docPartUnique/>
      </w:docPartObj>
    </w:sdtPr>
    <w:sdtContent>
      <w:p w:rsidR="00D8589B" w:rsidRDefault="00CE2513">
        <w:pPr>
          <w:pStyle w:val="a3"/>
          <w:jc w:val="center"/>
        </w:pPr>
        <w:fldSimple w:instr=" PAGE   \* MERGEFORMAT ">
          <w:r w:rsidR="003F2453">
            <w:rPr>
              <w:noProof/>
            </w:rPr>
            <w:t>2</w:t>
          </w:r>
        </w:fldSimple>
      </w:p>
    </w:sdtContent>
  </w:sdt>
  <w:p w:rsidR="00D8589B" w:rsidRDefault="00D8589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589B"/>
    <w:rsid w:val="00093C16"/>
    <w:rsid w:val="001A7A1C"/>
    <w:rsid w:val="003F2453"/>
    <w:rsid w:val="005347F7"/>
    <w:rsid w:val="006F5D49"/>
    <w:rsid w:val="008F716C"/>
    <w:rsid w:val="00916C14"/>
    <w:rsid w:val="00A066BB"/>
    <w:rsid w:val="00A24D90"/>
    <w:rsid w:val="00CE2513"/>
    <w:rsid w:val="00D8589B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5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D8589B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589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footer"/>
    <w:basedOn w:val="a"/>
    <w:link w:val="a6"/>
    <w:uiPriority w:val="99"/>
    <w:semiHidden/>
    <w:unhideWhenUsed/>
    <w:rsid w:val="00D8589B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589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No Spacing"/>
    <w:qFormat/>
    <w:rsid w:val="003F2453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8">
    <w:name w:val="Текст Знак"/>
    <w:link w:val="a9"/>
    <w:locked/>
    <w:rsid w:val="003F2453"/>
    <w:rPr>
      <w:rFonts w:ascii="Courier New" w:hAnsi="Courier New" w:cs="Courier New"/>
    </w:rPr>
  </w:style>
  <w:style w:type="paragraph" w:styleId="a9">
    <w:name w:val="Plain Text"/>
    <w:basedOn w:val="a"/>
    <w:link w:val="a8"/>
    <w:rsid w:val="003F2453"/>
    <w:rPr>
      <w:rFonts w:ascii="Courier New" w:eastAsiaTheme="minorHAnsi" w:hAnsi="Courier New" w:cs="Courier New"/>
      <w:sz w:val="22"/>
      <w:szCs w:val="22"/>
      <w:lang w:val="uk-UA" w:eastAsia="en-US"/>
    </w:rPr>
  </w:style>
  <w:style w:type="character" w:customStyle="1" w:styleId="1">
    <w:name w:val="Текст Знак1"/>
    <w:basedOn w:val="a0"/>
    <w:link w:val="a9"/>
    <w:uiPriority w:val="99"/>
    <w:semiHidden/>
    <w:rsid w:val="003F2453"/>
    <w:rPr>
      <w:rFonts w:ascii="Consolas" w:eastAsia="Times New Roman" w:hAnsi="Consolas" w:cs="Times New Roman"/>
      <w:sz w:val="21"/>
      <w:szCs w:val="21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2463</Words>
  <Characters>1404</Characters>
  <Application>Microsoft Office Word</Application>
  <DocSecurity>0</DocSecurity>
  <Lines>11</Lines>
  <Paragraphs>7</Paragraphs>
  <ScaleCrop>false</ScaleCrop>
  <Company/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2019-12-26T13:51:00Z</cp:lastPrinted>
  <dcterms:created xsi:type="dcterms:W3CDTF">2019-12-26T09:12:00Z</dcterms:created>
  <dcterms:modified xsi:type="dcterms:W3CDTF">2019-12-26T13:52:00Z</dcterms:modified>
</cp:coreProperties>
</file>