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1" w:rsidRDefault="00330357" w:rsidP="00E3647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303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730" r:id="rId5"/>
        </w:pict>
      </w:r>
    </w:p>
    <w:p w:rsidR="00E36471" w:rsidRDefault="00E36471" w:rsidP="00E36471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E36471" w:rsidRDefault="00E36471" w:rsidP="00E3647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6471" w:rsidRDefault="00E36471" w:rsidP="00E3647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6471" w:rsidRDefault="00E36471" w:rsidP="00E364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6471" w:rsidRDefault="00E36471" w:rsidP="00E36471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0750C" w:rsidRPr="0060750C">
        <w:rPr>
          <w:rFonts w:ascii="Times New Roman" w:hAnsi="Times New Roman"/>
          <w:sz w:val="24"/>
          <w:szCs w:val="24"/>
          <w:lang w:val="ru-RU"/>
        </w:rPr>
        <w:t>4753-84-</w:t>
      </w:r>
      <w:r w:rsidR="0060750C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E36471" w:rsidRDefault="00E36471" w:rsidP="00E36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7072F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громадянам Сметані Марині Володимирівні, 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Шкуренко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Наталії Валеріївні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072F" w:rsidRPr="00EF609C" w:rsidRDefault="0037072F" w:rsidP="003707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Сметани Марини Володимирівни,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Шкуренко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Наталії Валеріївни </w:t>
      </w:r>
      <w:r w:rsidRPr="00EF609C">
        <w:rPr>
          <w:rFonts w:ascii="Times New Roman" w:hAnsi="Times New Roman"/>
          <w:sz w:val="24"/>
          <w:szCs w:val="24"/>
          <w:lang w:eastAsia="zh-CN"/>
        </w:rPr>
        <w:t>від 02 жовтня 2019 року №5201,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F609C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Сметані Марині Володимирівні,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Шкуренко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Наталії Валеріївні </w:t>
      </w:r>
      <w:r w:rsidRPr="00EF609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>за адресою: вулиця Григорія Сковороди, 30,  площею 0,0692 га, що додається.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Сметані Марині Володимирівні,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Шкуренко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Наталії Валеріївні</w:t>
      </w:r>
      <w:r w:rsidRPr="00EF609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F609C">
        <w:rPr>
          <w:rFonts w:ascii="Times New Roman" w:hAnsi="Times New Roman"/>
          <w:sz w:val="24"/>
          <w:szCs w:val="24"/>
          <w:lang w:eastAsia="ru-RU"/>
        </w:rPr>
        <w:t>за адресою: вулиця Григорія Сковороди, 30,  площею 0,0692 га, за рахунок земель населеного пункту м. Біла Церква. Кадастровий номер: 3210300000:03:011:0212.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EF609C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7072F" w:rsidRPr="00EF609C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072F" w:rsidRDefault="0037072F" w:rsidP="0037072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37072F" w:rsidP="0037072F">
      <w:pPr>
        <w:spacing w:after="0" w:line="240" w:lineRule="auto"/>
        <w:contextualSpacing/>
        <w:jc w:val="both"/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3707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72F"/>
    <w:rsid w:val="001A7A1C"/>
    <w:rsid w:val="002B76BC"/>
    <w:rsid w:val="00330357"/>
    <w:rsid w:val="0037072F"/>
    <w:rsid w:val="00377D13"/>
    <w:rsid w:val="005347F7"/>
    <w:rsid w:val="0060750C"/>
    <w:rsid w:val="006F5D49"/>
    <w:rsid w:val="00A066BB"/>
    <w:rsid w:val="00A24D90"/>
    <w:rsid w:val="00A45664"/>
    <w:rsid w:val="00E36471"/>
    <w:rsid w:val="00E775D4"/>
    <w:rsid w:val="00E8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E3647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36471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E36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E36471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2019-12-02T10:28:00Z</cp:lastPrinted>
  <dcterms:created xsi:type="dcterms:W3CDTF">2019-12-02T10:27:00Z</dcterms:created>
  <dcterms:modified xsi:type="dcterms:W3CDTF">2019-12-10T13:37:00Z</dcterms:modified>
</cp:coreProperties>
</file>