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86" w:rsidRDefault="00F55DEB" w:rsidP="00F33986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55D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183" r:id="rId5"/>
        </w:pict>
      </w:r>
    </w:p>
    <w:p w:rsidR="00F33986" w:rsidRDefault="00F33986" w:rsidP="00F33986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F33986" w:rsidRDefault="00F33986" w:rsidP="00F3398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33986" w:rsidRDefault="00F33986" w:rsidP="00F3398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33986" w:rsidRDefault="00F33986" w:rsidP="00F33986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33986" w:rsidRDefault="00F33986" w:rsidP="00F33986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A668E2" w:rsidRPr="00A668E2">
        <w:rPr>
          <w:rFonts w:ascii="Times New Roman" w:hAnsi="Times New Roman"/>
          <w:sz w:val="24"/>
          <w:szCs w:val="24"/>
          <w:lang w:val="ru-RU"/>
        </w:rPr>
        <w:t>4735-84-</w:t>
      </w:r>
      <w:r w:rsidR="00A668E2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F33986" w:rsidRDefault="00F33986" w:rsidP="00F339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732B2" w:rsidRPr="00F43470" w:rsidRDefault="007732B2" w:rsidP="007732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7732B2" w:rsidRPr="00F43470" w:rsidRDefault="007732B2" w:rsidP="007732B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</w:p>
    <w:p w:rsidR="007732B2" w:rsidRPr="00F43470" w:rsidRDefault="007732B2" w:rsidP="007732B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земельної ділянки, на яку поширюється право сервітуту </w:t>
      </w:r>
    </w:p>
    <w:p w:rsidR="007732B2" w:rsidRPr="00F43470" w:rsidRDefault="007732B2" w:rsidP="007732B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Марценюку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Андрію Петровичу</w:t>
      </w:r>
    </w:p>
    <w:p w:rsidR="007732B2" w:rsidRPr="00F43470" w:rsidRDefault="007732B2" w:rsidP="007732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за адресою: бульвар Михайла Грушевського,13</w:t>
      </w:r>
    </w:p>
    <w:p w:rsidR="007732B2" w:rsidRPr="00F43470" w:rsidRDefault="007732B2" w:rsidP="007732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32B2" w:rsidRPr="00F43470" w:rsidRDefault="007732B2" w:rsidP="007732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заяву громадянина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Марценюка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Андрія Петровича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>від 24 жовтня 2019 року №5540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43470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відно до ст.ст. 12,  79-1, 98-102, 122, 123 Земельного кодексу України, ст. </w:t>
      </w:r>
      <w:r w:rsidRPr="00F43470">
        <w:rPr>
          <w:rStyle w:val="rvts9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55</w:t>
      </w:r>
      <w:r w:rsidRPr="00F43470">
        <w:rPr>
          <w:rStyle w:val="rvts3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F43470">
        <w:rPr>
          <w:rStyle w:val="rvts3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Закону України «Про землеустрій»,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3470">
        <w:rPr>
          <w:rFonts w:ascii="Times New Roman" w:hAnsi="Times New Roman"/>
          <w:sz w:val="24"/>
          <w:szCs w:val="24"/>
          <w:lang w:eastAsia="zh-CN"/>
        </w:rPr>
        <w:t>п. 34 ч. 1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7732B2" w:rsidRPr="00F43470" w:rsidRDefault="007732B2" w:rsidP="007732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32B2" w:rsidRPr="00F43470" w:rsidRDefault="007732B2" w:rsidP="007732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 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громадянину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Марценюку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Андрію Петровичу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>площею 0,0147 га від загальної площі 0,8232 га з кадастровим номером: 3210300000:04:004:0074 на право проїзду на транспортному засобі по наявному шляху до земельної ділянки з кадастровим номером: 3210300000:04:004:006</w:t>
      </w:r>
      <w:r w:rsidRPr="00F43470">
        <w:rPr>
          <w:rFonts w:ascii="Times New Roman" w:hAnsi="Times New Roman"/>
          <w:sz w:val="24"/>
          <w:szCs w:val="24"/>
          <w:lang w:val="ru-RU"/>
        </w:rPr>
        <w:t>7</w:t>
      </w:r>
      <w:r w:rsidRPr="00F43470">
        <w:rPr>
          <w:rFonts w:ascii="Times New Roman" w:hAnsi="Times New Roman"/>
          <w:sz w:val="24"/>
          <w:szCs w:val="24"/>
        </w:rPr>
        <w:t xml:space="preserve"> за адресою: бульвар Михайла Грушевського,13 яка перебуває у власності громадянина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Марценюка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Андрія Петровича</w:t>
      </w:r>
      <w:r w:rsidRPr="00F43470">
        <w:rPr>
          <w:rFonts w:ascii="Times New Roman" w:hAnsi="Times New Roman"/>
          <w:sz w:val="24"/>
          <w:szCs w:val="24"/>
        </w:rPr>
        <w:t xml:space="preserve">, за рахунок земель населеного пункту м. Біла Церква. </w:t>
      </w:r>
    </w:p>
    <w:p w:rsidR="007732B2" w:rsidRPr="00F43470" w:rsidRDefault="007732B2" w:rsidP="007732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2.Особі, зазначеній  в цьому рішенні подати на розгляд міської ради належним чином розроблену технічну документацію 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для погодження.</w:t>
      </w:r>
    </w:p>
    <w:p w:rsidR="007732B2" w:rsidRPr="00F43470" w:rsidRDefault="007732B2" w:rsidP="007732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347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732B2" w:rsidRPr="00F43470" w:rsidRDefault="007732B2" w:rsidP="007732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32B2" w:rsidRPr="00F43470" w:rsidRDefault="007732B2" w:rsidP="007732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F4347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7732B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32B2"/>
    <w:rsid w:val="001A7A1C"/>
    <w:rsid w:val="00377D13"/>
    <w:rsid w:val="005347F7"/>
    <w:rsid w:val="00572BB4"/>
    <w:rsid w:val="006F5D49"/>
    <w:rsid w:val="007732B2"/>
    <w:rsid w:val="00A066BB"/>
    <w:rsid w:val="00A24D90"/>
    <w:rsid w:val="00A668E2"/>
    <w:rsid w:val="00AB2529"/>
    <w:rsid w:val="00C578A9"/>
    <w:rsid w:val="00E775D4"/>
    <w:rsid w:val="00F33986"/>
    <w:rsid w:val="00F5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B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7732B2"/>
  </w:style>
  <w:style w:type="character" w:customStyle="1" w:styleId="rvts37">
    <w:name w:val="rvts37"/>
    <w:basedOn w:val="a0"/>
    <w:rsid w:val="007732B2"/>
  </w:style>
  <w:style w:type="paragraph" w:styleId="a3">
    <w:name w:val="Plain Text"/>
    <w:basedOn w:val="a"/>
    <w:link w:val="1"/>
    <w:semiHidden/>
    <w:unhideWhenUsed/>
    <w:rsid w:val="00F33986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F33986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F339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F33986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1670</Words>
  <Characters>952</Characters>
  <Application>Microsoft Office Word</Application>
  <DocSecurity>0</DocSecurity>
  <Lines>7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2019-12-02T09:46:00Z</cp:lastPrinted>
  <dcterms:created xsi:type="dcterms:W3CDTF">2019-12-02T09:46:00Z</dcterms:created>
  <dcterms:modified xsi:type="dcterms:W3CDTF">2019-12-10T13:29:00Z</dcterms:modified>
</cp:coreProperties>
</file>