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C3" w:rsidRDefault="009C4CBC" w:rsidP="004679C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C4CB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2962" r:id="rId5"/>
        </w:pict>
      </w:r>
    </w:p>
    <w:p w:rsidR="004679C3" w:rsidRDefault="004679C3" w:rsidP="004679C3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4679C3" w:rsidRDefault="004679C3" w:rsidP="004679C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679C3" w:rsidRDefault="004679C3" w:rsidP="004679C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679C3" w:rsidRDefault="004679C3" w:rsidP="004679C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679C3" w:rsidRDefault="004679C3" w:rsidP="004679C3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4F2478" w:rsidRPr="004F2478">
        <w:rPr>
          <w:rFonts w:ascii="Times New Roman" w:hAnsi="Times New Roman"/>
          <w:sz w:val="24"/>
          <w:szCs w:val="24"/>
          <w:lang w:val="ru-RU"/>
        </w:rPr>
        <w:t>4701-84-</w:t>
      </w:r>
      <w:r w:rsidR="004F2478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4679C3" w:rsidRPr="004679C3" w:rsidRDefault="004679C3" w:rsidP="004679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40626" w:rsidRPr="00F43470" w:rsidRDefault="00E40626" w:rsidP="00E40626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470">
        <w:rPr>
          <w:rFonts w:ascii="Times New Roman" w:hAnsi="Times New Roman" w:cs="Times New Roman"/>
          <w:sz w:val="24"/>
          <w:szCs w:val="24"/>
          <w:lang w:eastAsia="ru-RU"/>
        </w:rPr>
        <w:t>Про встановлення земельного сервітуту з</w:t>
      </w:r>
    </w:p>
    <w:p w:rsidR="00E40626" w:rsidRPr="00F43470" w:rsidRDefault="00E40626" w:rsidP="00E40626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фізичною особою-підприємцем </w:t>
      </w:r>
    </w:p>
    <w:p w:rsidR="00E40626" w:rsidRPr="00F43470" w:rsidRDefault="00E40626" w:rsidP="00E40626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470">
        <w:rPr>
          <w:rFonts w:ascii="Times New Roman" w:hAnsi="Times New Roman" w:cs="Times New Roman"/>
          <w:sz w:val="24"/>
          <w:szCs w:val="24"/>
          <w:lang w:eastAsia="ru-RU"/>
        </w:rPr>
        <w:t>Новаком Сергієм Петровичем</w:t>
      </w:r>
    </w:p>
    <w:p w:rsidR="00E40626" w:rsidRPr="00F43470" w:rsidRDefault="00E40626" w:rsidP="00E40626">
      <w:pPr>
        <w:pStyle w:val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0626" w:rsidRPr="00F43470" w:rsidRDefault="00E40626" w:rsidP="00E40626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Розглянувши </w:t>
      </w:r>
      <w:r w:rsidRPr="00F43470">
        <w:rPr>
          <w:rFonts w:ascii="Times New Roman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F43470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F43470">
        <w:rPr>
          <w:rFonts w:ascii="Times New Roman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3470">
        <w:rPr>
          <w:rFonts w:ascii="Times New Roman" w:hAnsi="Times New Roman" w:cs="Times New Roman"/>
          <w:sz w:val="24"/>
          <w:szCs w:val="24"/>
          <w:lang w:eastAsia="zh-CN"/>
        </w:rPr>
        <w:t xml:space="preserve"> до міського голови від 29 жовтня 2019 року №440/2-17, протокол постійної комісії </w:t>
      </w:r>
      <w:r w:rsidRPr="00F43470">
        <w:rPr>
          <w:rFonts w:ascii="Times New Roman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29 жовтня 2019 року №195</w:t>
      </w:r>
      <w:r w:rsidRPr="00F43470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заяву фізичної особи-підприємця Новака Сергія Петровича </w:t>
      </w:r>
      <w:r w:rsidRPr="00F43470">
        <w:rPr>
          <w:rFonts w:ascii="Times New Roman" w:hAnsi="Times New Roman" w:cs="Times New Roman"/>
          <w:sz w:val="24"/>
          <w:szCs w:val="24"/>
          <w:lang w:eastAsia="zh-CN"/>
        </w:rPr>
        <w:t>від 23 жовтня 2019 року №5528</w:t>
      </w: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,  відповідно до ст.ст. 12, 98-102 Земельного кодексу України,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F43470">
        <w:rPr>
          <w:rFonts w:ascii="Times New Roman" w:hAnsi="Times New Roman" w:cs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міська рада вирішила:</w:t>
      </w:r>
    </w:p>
    <w:p w:rsidR="00E40626" w:rsidRPr="00F43470" w:rsidRDefault="00E40626" w:rsidP="00E40626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0626" w:rsidRPr="00F43470" w:rsidRDefault="00E40626" w:rsidP="00E40626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 Новаком Сергієм Петровичем з цільовим призначенням </w:t>
      </w:r>
      <w:r w:rsidRPr="00F43470">
        <w:rPr>
          <w:rFonts w:ascii="Times New Roman" w:hAnsi="Times New Roman" w:cs="Times New Roman"/>
          <w:sz w:val="24"/>
          <w:szCs w:val="24"/>
        </w:rPr>
        <w:t xml:space="preserve">03.07. Для будівництва та обслуговування будівель торгівлі (вид використання: </w:t>
      </w: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для експлуатації та обслуговування тимчасової споруди для здійснення підприємницької діяльності – кіоску - майстерні по ремонту взуття) за адресою: </w:t>
      </w:r>
      <w:r w:rsidRPr="00F43470">
        <w:rPr>
          <w:rFonts w:ascii="Times New Roman" w:hAnsi="Times New Roman" w:cs="Times New Roman"/>
          <w:sz w:val="24"/>
          <w:szCs w:val="24"/>
        </w:rPr>
        <w:t xml:space="preserve">вулиця </w:t>
      </w:r>
      <w:proofErr w:type="spellStart"/>
      <w:r w:rsidRPr="00F43470">
        <w:rPr>
          <w:rFonts w:ascii="Times New Roman" w:hAnsi="Times New Roman" w:cs="Times New Roman"/>
          <w:sz w:val="24"/>
          <w:szCs w:val="24"/>
        </w:rPr>
        <w:t>Леваневського</w:t>
      </w:r>
      <w:proofErr w:type="spellEnd"/>
      <w:r w:rsidRPr="00F43470">
        <w:rPr>
          <w:rFonts w:ascii="Times New Roman" w:hAnsi="Times New Roman" w:cs="Times New Roman"/>
          <w:sz w:val="24"/>
          <w:szCs w:val="24"/>
        </w:rPr>
        <w:t>, в районі житлового будинку №45,</w:t>
      </w: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 площею 0,0025 га (з них: під тимчасовою спорудою – 0,0016 га,  під проїздами, проходами та площадками 0,0009 га), строком на 3 (три) роки, за рахунок земель населеного пункту м. Біла Церква. Кадастровий номер:3210300000:07:002:0036.</w:t>
      </w:r>
    </w:p>
    <w:p w:rsidR="00E40626" w:rsidRPr="00F43470" w:rsidRDefault="00E40626" w:rsidP="00E40626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3470">
        <w:rPr>
          <w:rFonts w:ascii="Times New Roman" w:hAnsi="Times New Roman" w:cs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E40626" w:rsidRPr="00F43470" w:rsidRDefault="00E40626" w:rsidP="00E40626">
      <w:pPr>
        <w:pStyle w:val="1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43470">
        <w:rPr>
          <w:rFonts w:ascii="Times New Roman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F43470">
        <w:rPr>
          <w:rFonts w:ascii="Times New Roman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40626" w:rsidRPr="00F43470" w:rsidRDefault="00E40626" w:rsidP="00E40626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40626" w:rsidRPr="00F43470" w:rsidRDefault="00E40626" w:rsidP="00E40626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F4347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F43470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E4062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0626"/>
    <w:rsid w:val="00013BC4"/>
    <w:rsid w:val="001A7A1C"/>
    <w:rsid w:val="00210E13"/>
    <w:rsid w:val="002A69DA"/>
    <w:rsid w:val="004679C3"/>
    <w:rsid w:val="004F2478"/>
    <w:rsid w:val="005347F7"/>
    <w:rsid w:val="006F5D49"/>
    <w:rsid w:val="009C4CBC"/>
    <w:rsid w:val="00A066BB"/>
    <w:rsid w:val="00A24D90"/>
    <w:rsid w:val="00E40626"/>
    <w:rsid w:val="00E775D4"/>
    <w:rsid w:val="00E9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C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40626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Plain Text"/>
    <w:basedOn w:val="a"/>
    <w:link w:val="10"/>
    <w:semiHidden/>
    <w:unhideWhenUsed/>
    <w:rsid w:val="004679C3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4679C3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4679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Текст Знак1"/>
    <w:basedOn w:val="a0"/>
    <w:link w:val="a3"/>
    <w:semiHidden/>
    <w:locked/>
    <w:rsid w:val="004679C3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1546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2019-11-29T14:21:00Z</cp:lastPrinted>
  <dcterms:created xsi:type="dcterms:W3CDTF">2019-11-29T14:21:00Z</dcterms:created>
  <dcterms:modified xsi:type="dcterms:W3CDTF">2019-12-10T12:20:00Z</dcterms:modified>
</cp:coreProperties>
</file>