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30" w:rsidRDefault="002D30C5" w:rsidP="0050153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D30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35689247" r:id="rId6"/>
        </w:pict>
      </w:r>
    </w:p>
    <w:p w:rsidR="00501530" w:rsidRDefault="00501530" w:rsidP="0050153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01530" w:rsidRDefault="00501530" w:rsidP="0050153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01530" w:rsidRDefault="00501530" w:rsidP="0050153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01530" w:rsidRDefault="00501530" w:rsidP="0050153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01530" w:rsidRDefault="00501530" w:rsidP="00501530">
      <w:pPr>
        <w:pStyle w:val="a6"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15 листопада 2019 року                                                                        № 4620-8</w:t>
      </w:r>
      <w:r w:rsidR="007618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01530" w:rsidRDefault="00501530" w:rsidP="00501530"/>
    <w:p w:rsidR="006F5D49" w:rsidRDefault="007D6455" w:rsidP="007D6455">
      <w:pPr>
        <w:rPr>
          <w:rFonts w:ascii="Times New Roman" w:hAnsi="Times New Roman" w:cs="Times New Roman"/>
          <w:sz w:val="24"/>
          <w:szCs w:val="24"/>
        </w:rPr>
      </w:pPr>
      <w:r w:rsidRPr="007D6455">
        <w:rPr>
          <w:rFonts w:ascii="Times New Roman" w:hAnsi="Times New Roman" w:cs="Times New Roman"/>
          <w:sz w:val="24"/>
          <w:szCs w:val="24"/>
        </w:rPr>
        <w:t xml:space="preserve">Про дострокове припинення повноважень 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7D6455">
        <w:rPr>
          <w:rFonts w:ascii="Times New Roman" w:hAnsi="Times New Roman" w:cs="Times New Roman"/>
          <w:sz w:val="24"/>
          <w:szCs w:val="24"/>
        </w:rPr>
        <w:t>звільнення</w:t>
      </w:r>
      <w:r>
        <w:rPr>
          <w:rFonts w:ascii="Times New Roman" w:hAnsi="Times New Roman" w:cs="Times New Roman"/>
          <w:sz w:val="24"/>
          <w:szCs w:val="24"/>
        </w:rPr>
        <w:t xml:space="preserve"> секретаря Білоцерківської міської ради</w:t>
      </w:r>
    </w:p>
    <w:p w:rsidR="007D6455" w:rsidRDefault="007D6455" w:rsidP="007D6455">
      <w:pPr>
        <w:rPr>
          <w:rFonts w:ascii="Times New Roman" w:hAnsi="Times New Roman" w:cs="Times New Roman"/>
          <w:sz w:val="24"/>
          <w:szCs w:val="24"/>
        </w:rPr>
      </w:pPr>
    </w:p>
    <w:p w:rsidR="007D6455" w:rsidRDefault="007D6455" w:rsidP="00A74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Розглянувши Вимогу (в порядку п. 13.5 статті 13 Регламенту Білоцерківської міської ради) «</w:t>
      </w:r>
      <w:r w:rsidRPr="007D6455">
        <w:rPr>
          <w:rFonts w:ascii="Times New Roman" w:hAnsi="Times New Roman" w:cs="Times New Roman"/>
          <w:sz w:val="24"/>
          <w:szCs w:val="24"/>
        </w:rPr>
        <w:t>Про дострокове припинення повноважень та звільнення</w:t>
      </w:r>
      <w:r>
        <w:rPr>
          <w:rFonts w:ascii="Times New Roman" w:hAnsi="Times New Roman" w:cs="Times New Roman"/>
          <w:sz w:val="24"/>
          <w:szCs w:val="24"/>
        </w:rPr>
        <w:t xml:space="preserve"> секретаря Білоцерківської міської ради Кошеля Вадима Олеговича», відповідно до статті 25, ч.1 статті 26, ч. 5 статті 50, статті 59 Закону України «Про місцеве самоврядування в Україні», Білоцерківська міська рада вирішила:</w:t>
      </w:r>
    </w:p>
    <w:p w:rsidR="007D6455" w:rsidRDefault="007D6455" w:rsidP="00A74E6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Достроково припинити повноваження та звільнити з займаної посади секретаря Білоцерківської міської ради Кошеля Вадима Олеговича.</w:t>
      </w:r>
    </w:p>
    <w:p w:rsidR="007D6455" w:rsidRDefault="007D6455" w:rsidP="00A74E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6455" w:rsidRDefault="007D6455" w:rsidP="00A74E6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Організацію виконання цього рішення покласти на начальника відділу кадрової </w:t>
      </w:r>
      <w:r w:rsidRPr="007D6455">
        <w:rPr>
          <w:rFonts w:ascii="Times New Roman" w:hAnsi="Times New Roman" w:cs="Times New Roman"/>
          <w:sz w:val="24"/>
          <w:szCs w:val="24"/>
        </w:rPr>
        <w:t>роботи та з питань служби в органах місцевого самоврядування і нагород міської ради Загородню Г.І.</w:t>
      </w:r>
    </w:p>
    <w:p w:rsidR="007D6455" w:rsidRPr="007D6455" w:rsidRDefault="007D6455" w:rsidP="00A74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55" w:rsidRPr="007D6455" w:rsidRDefault="007D6455" w:rsidP="00A74E6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6455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комісії з питань дотримання прав людини, законності, боротьби зі злочинністю, оборонної роботи, запобігання корупції, сприяння  депутатській діяльності, етики та регламенту.</w:t>
      </w:r>
    </w:p>
    <w:p w:rsidR="007D6455" w:rsidRPr="007D6455" w:rsidRDefault="007D6455" w:rsidP="007D6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D6455">
        <w:rPr>
          <w:rFonts w:ascii="Times New Roman" w:hAnsi="Times New Roman" w:cs="Times New Roman"/>
          <w:sz w:val="24"/>
          <w:szCs w:val="24"/>
        </w:rPr>
        <w:t xml:space="preserve">Міський голова           </w:t>
      </w:r>
      <w:r w:rsidRPr="007D6455">
        <w:rPr>
          <w:rFonts w:ascii="Times New Roman" w:hAnsi="Times New Roman" w:cs="Times New Roman"/>
          <w:sz w:val="24"/>
          <w:szCs w:val="24"/>
        </w:rPr>
        <w:tab/>
      </w:r>
      <w:r w:rsidRPr="007D64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455">
        <w:rPr>
          <w:rFonts w:ascii="Times New Roman" w:hAnsi="Times New Roman" w:cs="Times New Roman"/>
          <w:sz w:val="24"/>
          <w:szCs w:val="24"/>
        </w:rPr>
        <w:t>Г. Дикий</w:t>
      </w:r>
    </w:p>
    <w:sectPr w:rsidR="007D6455" w:rsidRPr="007D6455" w:rsidSect="007D6455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5C62"/>
    <w:multiLevelType w:val="hybridMultilevel"/>
    <w:tmpl w:val="91A63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6455"/>
    <w:rsid w:val="001A7A1C"/>
    <w:rsid w:val="002D30C5"/>
    <w:rsid w:val="00501530"/>
    <w:rsid w:val="005347F7"/>
    <w:rsid w:val="006F5D49"/>
    <w:rsid w:val="007618C1"/>
    <w:rsid w:val="007637AF"/>
    <w:rsid w:val="00782DC8"/>
    <w:rsid w:val="007D6455"/>
    <w:rsid w:val="00A01709"/>
    <w:rsid w:val="00A066BB"/>
    <w:rsid w:val="00A24D90"/>
    <w:rsid w:val="00A74E68"/>
    <w:rsid w:val="00AC509E"/>
    <w:rsid w:val="00E775D4"/>
    <w:rsid w:val="00FC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455"/>
    <w:pPr>
      <w:ind w:left="720"/>
      <w:contextualSpacing/>
    </w:pPr>
  </w:style>
  <w:style w:type="paragraph" w:styleId="a4">
    <w:name w:val="Plain Text"/>
    <w:basedOn w:val="a"/>
    <w:link w:val="a5"/>
    <w:semiHidden/>
    <w:rsid w:val="005015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50153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 Spacing"/>
    <w:qFormat/>
    <w:rsid w:val="0050153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771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2019-11-18T09:31:00Z</cp:lastPrinted>
  <dcterms:created xsi:type="dcterms:W3CDTF">2019-11-18T09:09:00Z</dcterms:created>
  <dcterms:modified xsi:type="dcterms:W3CDTF">2019-11-19T15:21:00Z</dcterms:modified>
</cp:coreProperties>
</file>