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FE" w:rsidRDefault="009614FE" w:rsidP="009614F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2192" r:id="rId5"/>
        </w:pict>
      </w:r>
    </w:p>
    <w:p w:rsidR="009614FE" w:rsidRDefault="009614FE" w:rsidP="009614F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614FE" w:rsidRDefault="009614FE" w:rsidP="009614F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614FE" w:rsidRDefault="009614FE" w:rsidP="009614F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614FE" w:rsidRDefault="009614FE" w:rsidP="009614F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614FE" w:rsidRDefault="009614FE" w:rsidP="009614F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614FE" w:rsidRPr="003D27E2" w:rsidRDefault="009614FE" w:rsidP="009614F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4612-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614FE" w:rsidRDefault="009614FE" w:rsidP="009614FE">
      <w:pPr>
        <w:pStyle w:val="a3"/>
        <w:rPr>
          <w:rFonts w:ascii="Times New Roman" w:hAnsi="Times New Roman"/>
          <w:sz w:val="24"/>
          <w:szCs w:val="24"/>
        </w:rPr>
      </w:pPr>
    </w:p>
    <w:p w:rsidR="009614FE" w:rsidRPr="00E35944" w:rsidRDefault="009614FE" w:rsidP="009614F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867363" w:rsidRDefault="00867363" w:rsidP="008673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37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867363" w:rsidRDefault="00867363" w:rsidP="0086736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Олійник Оксані В’ячеславівні та</w:t>
      </w:r>
    </w:p>
    <w:p w:rsidR="00867363" w:rsidRPr="00AD6DD3" w:rsidRDefault="00867363" w:rsidP="008673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Юревич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Ірині Сергіївні</w:t>
      </w:r>
    </w:p>
    <w:p w:rsidR="00867363" w:rsidRPr="00753379" w:rsidRDefault="00867363" w:rsidP="008673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7363" w:rsidRPr="00AD6DD3" w:rsidRDefault="00867363" w:rsidP="00867363">
      <w:pPr>
        <w:pStyle w:val="a3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3379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75337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753379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Олійник Оксани В’ячеславівни та громадянки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Юревич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Ірини Сергіївни</w:t>
      </w:r>
      <w:r w:rsidRPr="007533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533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23 вересня</w:t>
      </w:r>
      <w:r w:rsidRPr="0075337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53379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5007</w:t>
      </w:r>
      <w:r w:rsidRPr="00753379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75337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75337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67363" w:rsidRPr="00753379" w:rsidRDefault="00867363" w:rsidP="008673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7363" w:rsidRPr="00750373" w:rsidRDefault="00867363" w:rsidP="0086736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3379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750373">
        <w:rPr>
          <w:rFonts w:ascii="Times New Roman" w:hAnsi="Times New Roman"/>
          <w:sz w:val="24"/>
          <w:szCs w:val="24"/>
          <w:lang w:val="ru-RU"/>
        </w:rPr>
        <w:t>15.02.</w:t>
      </w:r>
      <w:r w:rsidRPr="00753379">
        <w:rPr>
          <w:rFonts w:ascii="Times New Roman" w:hAnsi="Times New Roman"/>
          <w:sz w:val="24"/>
          <w:szCs w:val="24"/>
        </w:rPr>
        <w:t>201</w:t>
      </w:r>
      <w:r w:rsidRPr="00750373">
        <w:rPr>
          <w:rFonts w:ascii="Times New Roman" w:hAnsi="Times New Roman"/>
          <w:sz w:val="24"/>
          <w:szCs w:val="24"/>
          <w:lang w:val="ru-RU"/>
        </w:rPr>
        <w:t>8</w:t>
      </w:r>
      <w:r w:rsidRPr="0075337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  <w:lang w:val="ru-RU"/>
        </w:rPr>
        <w:t xml:space="preserve">24936820 </w:t>
      </w:r>
      <w:r w:rsidRPr="00753379">
        <w:rPr>
          <w:rFonts w:ascii="Times New Roman" w:hAnsi="Times New Roman"/>
          <w:sz w:val="24"/>
          <w:szCs w:val="24"/>
        </w:rPr>
        <w:t>в оренду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Олійник Оксані В’ячеславівні 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Юревич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Ірині Сергіївні</w:t>
      </w:r>
      <w:r w:rsidRPr="00750373">
        <w:rPr>
          <w:rFonts w:ascii="Times New Roman" w:hAnsi="Times New Roman"/>
          <w:sz w:val="24"/>
          <w:szCs w:val="24"/>
        </w:rPr>
        <w:t xml:space="preserve"> </w:t>
      </w:r>
      <w:r w:rsidRPr="00A53E82">
        <w:rPr>
          <w:rFonts w:ascii="Times New Roman" w:hAnsi="Times New Roman"/>
          <w:sz w:val="24"/>
          <w:szCs w:val="24"/>
        </w:rPr>
        <w:t>з цільовим призначенням 11.02.</w:t>
      </w:r>
      <w:r w:rsidRPr="00A53E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(вид використання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експлуатації та обслуговування </w:t>
      </w:r>
      <w:r w:rsidRPr="00D4380E">
        <w:rPr>
          <w:rFonts w:ascii="Times New Roman" w:hAnsi="Times New Roman"/>
          <w:sz w:val="24"/>
          <w:szCs w:val="24"/>
        </w:rPr>
        <w:t>виробничих приміщень хімчистки одягу та прання білизни</w:t>
      </w:r>
      <w:r>
        <w:rPr>
          <w:rFonts w:ascii="Times New Roman" w:hAnsi="Times New Roman"/>
          <w:sz w:val="24"/>
          <w:szCs w:val="24"/>
        </w:rPr>
        <w:t xml:space="preserve"> – нежитлове приміщення №4, котельня літера «Б», нежитлове приміщення №2, цех пральні літера «А»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), площею 0,</w:t>
      </w:r>
      <w:r>
        <w:rPr>
          <w:rFonts w:ascii="Times New Roman" w:hAnsi="Times New Roman"/>
          <w:color w:val="000000" w:themeColor="text1"/>
          <w:sz w:val="24"/>
          <w:szCs w:val="24"/>
        </w:rPr>
        <w:t>1327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 них: під капітальною одноповерховою забудовою – 0,0266 га, під проїздами, проходами та площадками - 0,1061 га) 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за адресою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: вулиця </w:t>
      </w:r>
      <w:r>
        <w:rPr>
          <w:rFonts w:ascii="Times New Roman" w:hAnsi="Times New Roman"/>
          <w:color w:val="000000"/>
          <w:sz w:val="24"/>
          <w:szCs w:val="24"/>
        </w:rPr>
        <w:t xml:space="preserve">Гайова, 6, приміщення 2, приміщення 4, </w:t>
      </w:r>
      <w:r w:rsidRPr="00A704C9">
        <w:rPr>
          <w:rFonts w:ascii="Times New Roman" w:hAnsi="Times New Roman"/>
          <w:sz w:val="24"/>
          <w:szCs w:val="24"/>
        </w:rPr>
        <w:t>строком на 5 (п’ять) років</w:t>
      </w:r>
      <w:r w:rsidRPr="00A704C9">
        <w:rPr>
          <w:rFonts w:ascii="Times New Roman" w:hAnsi="Times New Roman"/>
          <w:color w:val="000000"/>
          <w:sz w:val="24"/>
          <w:szCs w:val="24"/>
        </w:rPr>
        <w:t>. Кадастровий номер: 3210300000:0</w:t>
      </w:r>
      <w:r>
        <w:rPr>
          <w:rFonts w:ascii="Times New Roman" w:hAnsi="Times New Roman"/>
          <w:color w:val="000000"/>
          <w:sz w:val="24"/>
          <w:szCs w:val="24"/>
        </w:rPr>
        <w:t>2:015:0057</w:t>
      </w:r>
      <w:r w:rsidRPr="00A704C9">
        <w:rPr>
          <w:rFonts w:ascii="Times New Roman" w:hAnsi="Times New Roman"/>
          <w:color w:val="000000"/>
          <w:sz w:val="24"/>
          <w:szCs w:val="24"/>
        </w:rPr>
        <w:t>.</w:t>
      </w:r>
    </w:p>
    <w:p w:rsidR="00867363" w:rsidRPr="00A704C9" w:rsidRDefault="00867363" w:rsidP="0086736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385E">
        <w:rPr>
          <w:rFonts w:ascii="Times New Roman" w:hAnsi="Times New Roman"/>
          <w:sz w:val="24"/>
          <w:szCs w:val="24"/>
        </w:rPr>
        <w:t>2.Особам, зазначеним</w:t>
      </w:r>
      <w:r w:rsidRPr="00A704C9">
        <w:rPr>
          <w:rFonts w:ascii="Times New Roman" w:hAnsi="Times New Roman"/>
          <w:sz w:val="24"/>
          <w:szCs w:val="24"/>
        </w:rPr>
        <w:t xml:space="preserve"> в цьому рішенні, укласти та зареєструвати у встановленому порядку договір оренди землі.</w:t>
      </w:r>
    </w:p>
    <w:p w:rsidR="00867363" w:rsidRPr="00A704C9" w:rsidRDefault="00867363" w:rsidP="0086736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867363" w:rsidRPr="00A704C9" w:rsidRDefault="00867363" w:rsidP="008673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7363" w:rsidRPr="00A704C9" w:rsidRDefault="00867363" w:rsidP="008673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8673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363"/>
    <w:rsid w:val="001A7A1C"/>
    <w:rsid w:val="004D10BD"/>
    <w:rsid w:val="005347F7"/>
    <w:rsid w:val="006F5D49"/>
    <w:rsid w:val="00867363"/>
    <w:rsid w:val="009614FE"/>
    <w:rsid w:val="00A066BB"/>
    <w:rsid w:val="00A24D90"/>
    <w:rsid w:val="00BC5437"/>
    <w:rsid w:val="00DD495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6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7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9614F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9614F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9614F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2019-11-04T12:26:00Z</cp:lastPrinted>
  <dcterms:created xsi:type="dcterms:W3CDTF">2019-11-04T12:26:00Z</dcterms:created>
  <dcterms:modified xsi:type="dcterms:W3CDTF">2019-11-12T09:09:00Z</dcterms:modified>
</cp:coreProperties>
</file>