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B9" w:rsidRDefault="002243B9" w:rsidP="002243B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62068" r:id="rId5"/>
        </w:pict>
      </w:r>
    </w:p>
    <w:p w:rsidR="002243B9" w:rsidRDefault="002243B9" w:rsidP="002243B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243B9" w:rsidRDefault="002243B9" w:rsidP="002243B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243B9" w:rsidRDefault="002243B9" w:rsidP="002243B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243B9" w:rsidRDefault="002243B9" w:rsidP="002243B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243B9" w:rsidRDefault="002243B9" w:rsidP="002243B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243B9" w:rsidRPr="003D27E2" w:rsidRDefault="002243B9" w:rsidP="002243B9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4609-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243B9" w:rsidRDefault="002243B9" w:rsidP="002243B9">
      <w:pPr>
        <w:pStyle w:val="a3"/>
        <w:rPr>
          <w:rFonts w:ascii="Times New Roman" w:hAnsi="Times New Roman"/>
          <w:sz w:val="24"/>
          <w:szCs w:val="24"/>
        </w:rPr>
      </w:pPr>
    </w:p>
    <w:p w:rsidR="002243B9" w:rsidRPr="00E35944" w:rsidRDefault="002243B9" w:rsidP="002243B9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096A72" w:rsidRPr="001321F7" w:rsidRDefault="00096A72" w:rsidP="00096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Про  передачу ½  частки земельної ділянки комунальної </w:t>
      </w:r>
    </w:p>
    <w:p w:rsidR="00096A72" w:rsidRPr="001321F7" w:rsidRDefault="00096A72" w:rsidP="00096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Власності у  спільну часткову власність громадянці</w:t>
      </w:r>
    </w:p>
    <w:p w:rsidR="00096A72" w:rsidRPr="001321F7" w:rsidRDefault="00096A72" w:rsidP="00096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21F7">
        <w:rPr>
          <w:rFonts w:ascii="Times New Roman" w:hAnsi="Times New Roman"/>
          <w:sz w:val="24"/>
          <w:szCs w:val="24"/>
        </w:rPr>
        <w:t>Пустовіт</w:t>
      </w:r>
      <w:proofErr w:type="spellEnd"/>
      <w:r w:rsidRPr="001321F7">
        <w:rPr>
          <w:rFonts w:ascii="Times New Roman" w:hAnsi="Times New Roman"/>
          <w:sz w:val="24"/>
          <w:szCs w:val="24"/>
        </w:rPr>
        <w:t xml:space="preserve"> Людмилі Федорівні</w:t>
      </w:r>
    </w:p>
    <w:p w:rsidR="00096A72" w:rsidRPr="001321F7" w:rsidRDefault="00096A72" w:rsidP="00096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6A72" w:rsidRPr="001321F7" w:rsidRDefault="00096A72" w:rsidP="00096A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1F2F3"/>
        </w:rPr>
      </w:pPr>
      <w:r w:rsidRPr="001321F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заяву громадянки </w:t>
      </w:r>
      <w:proofErr w:type="spellStart"/>
      <w:r w:rsidRPr="001321F7">
        <w:rPr>
          <w:rFonts w:ascii="Times New Roman" w:hAnsi="Times New Roman"/>
          <w:color w:val="000000" w:themeColor="text1"/>
          <w:sz w:val="24"/>
          <w:szCs w:val="24"/>
        </w:rPr>
        <w:t>Пустовіт</w:t>
      </w:r>
      <w:proofErr w:type="spellEnd"/>
      <w:r w:rsidRPr="001321F7">
        <w:rPr>
          <w:rFonts w:ascii="Times New Roman" w:hAnsi="Times New Roman"/>
          <w:color w:val="000000" w:themeColor="text1"/>
          <w:sz w:val="24"/>
          <w:szCs w:val="24"/>
        </w:rPr>
        <w:t xml:space="preserve"> Людмил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321F7">
        <w:rPr>
          <w:rFonts w:ascii="Times New Roman" w:hAnsi="Times New Roman"/>
          <w:color w:val="000000" w:themeColor="text1"/>
          <w:sz w:val="24"/>
          <w:szCs w:val="24"/>
        </w:rPr>
        <w:t xml:space="preserve"> Федорівн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321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21F7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13 вересня 2019 року №4873, рішення Білоцерківської міської ради від 29 серпня 2019 року №</w:t>
      </w:r>
      <w:r w:rsidRPr="001321F7">
        <w:rPr>
          <w:rFonts w:ascii="Times New Roman" w:hAnsi="Times New Roman"/>
          <w:color w:val="000000" w:themeColor="text1"/>
          <w:sz w:val="24"/>
          <w:szCs w:val="24"/>
        </w:rPr>
        <w:t xml:space="preserve">4291-75-VII «Про затвердження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Pr="001321F7">
        <w:rPr>
          <w:rFonts w:ascii="Times New Roman" w:hAnsi="Times New Roman"/>
          <w:color w:val="000000" w:themeColor="text1"/>
          <w:sz w:val="24"/>
          <w:szCs w:val="24"/>
        </w:rPr>
        <w:t>Пустовіт</w:t>
      </w:r>
      <w:proofErr w:type="spellEnd"/>
      <w:r w:rsidRPr="001321F7">
        <w:rPr>
          <w:rFonts w:ascii="Times New Roman" w:hAnsi="Times New Roman"/>
          <w:color w:val="000000" w:themeColor="text1"/>
          <w:sz w:val="24"/>
          <w:szCs w:val="24"/>
        </w:rPr>
        <w:t xml:space="preserve"> Людмилі Федорівні», </w:t>
      </w:r>
      <w:r w:rsidRPr="001321F7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із земельних ресурсів від 18 травня 2010 року за № 376, міська рада вирішила:</w:t>
      </w:r>
    </w:p>
    <w:p w:rsidR="00096A72" w:rsidRPr="001321F7" w:rsidRDefault="00096A72" w:rsidP="00096A72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96A72" w:rsidRPr="001321F7" w:rsidRDefault="00096A72" w:rsidP="00096A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1.Передати ½ частки земельної ділянки комунальної власності </w:t>
      </w:r>
      <w:r w:rsidRPr="001321F7">
        <w:rPr>
          <w:rFonts w:ascii="Times New Roman" w:hAnsi="Times New Roman"/>
          <w:sz w:val="24"/>
          <w:szCs w:val="24"/>
        </w:rPr>
        <w:t xml:space="preserve">у спільну часткову власність громадянці </w:t>
      </w:r>
      <w:proofErr w:type="spellStart"/>
      <w:r w:rsidRPr="001321F7">
        <w:rPr>
          <w:rFonts w:ascii="Times New Roman" w:hAnsi="Times New Roman"/>
          <w:sz w:val="24"/>
          <w:szCs w:val="24"/>
        </w:rPr>
        <w:t>Пустовіт</w:t>
      </w:r>
      <w:proofErr w:type="spellEnd"/>
      <w:r w:rsidRPr="001321F7">
        <w:rPr>
          <w:rFonts w:ascii="Times New Roman" w:hAnsi="Times New Roman"/>
          <w:sz w:val="24"/>
          <w:szCs w:val="24"/>
        </w:rPr>
        <w:t xml:space="preserve"> Людмилі Федорівні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за адресою: вулиця Івана </w:t>
      </w:r>
      <w:proofErr w:type="spellStart"/>
      <w:r w:rsidRPr="001321F7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1321F7">
        <w:rPr>
          <w:rFonts w:ascii="Times New Roman" w:hAnsi="Times New Roman"/>
          <w:sz w:val="24"/>
          <w:szCs w:val="24"/>
        </w:rPr>
        <w:t>, 265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, площею 0,1000 га, за рахунок земель населеного пункту м. Біла Церква. Кадастровий номер: 3220484900:01:001:0088. </w:t>
      </w:r>
    </w:p>
    <w:p w:rsidR="00096A72" w:rsidRPr="001321F7" w:rsidRDefault="00096A72" w:rsidP="00096A72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2.Громадянці, зазначеній в цьому рішенні зареєструвати право власності на земельну ділянку в </w:t>
      </w:r>
      <w:r w:rsidRPr="001321F7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096A72" w:rsidRPr="001321F7" w:rsidRDefault="00096A72" w:rsidP="00096A7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96A72" w:rsidRPr="001321F7" w:rsidRDefault="00096A72" w:rsidP="00096A7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6A72" w:rsidRPr="001321F7" w:rsidRDefault="00096A72" w:rsidP="00096A72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21F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Г. Дикий</w:t>
      </w:r>
    </w:p>
    <w:p w:rsidR="006F5D49" w:rsidRDefault="006F5D49"/>
    <w:sectPr w:rsidR="006F5D49" w:rsidSect="00096A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6A72"/>
    <w:rsid w:val="00096A72"/>
    <w:rsid w:val="001A7A1C"/>
    <w:rsid w:val="002243B9"/>
    <w:rsid w:val="005347F7"/>
    <w:rsid w:val="00557E61"/>
    <w:rsid w:val="006F5D49"/>
    <w:rsid w:val="00A066BB"/>
    <w:rsid w:val="00A24D90"/>
    <w:rsid w:val="00BC5437"/>
    <w:rsid w:val="00E51BF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7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6A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096A72"/>
  </w:style>
  <w:style w:type="character" w:customStyle="1" w:styleId="a4">
    <w:name w:val="Текст Знак"/>
    <w:link w:val="a5"/>
    <w:locked/>
    <w:rsid w:val="002243B9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2243B9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2243B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2019-11-04T12:23:00Z</cp:lastPrinted>
  <dcterms:created xsi:type="dcterms:W3CDTF">2019-11-04T12:23:00Z</dcterms:created>
  <dcterms:modified xsi:type="dcterms:W3CDTF">2019-11-12T09:07:00Z</dcterms:modified>
</cp:coreProperties>
</file>