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BE" w:rsidRDefault="000414BE" w:rsidP="000414B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8601" r:id="rId5"/>
        </w:pict>
      </w:r>
    </w:p>
    <w:p w:rsidR="000414BE" w:rsidRDefault="000414BE" w:rsidP="000414B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414BE" w:rsidRDefault="000414BE" w:rsidP="000414B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414BE" w:rsidRDefault="000414BE" w:rsidP="000414B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414BE" w:rsidRDefault="000414BE" w:rsidP="000414B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414BE" w:rsidRDefault="000414BE" w:rsidP="000414B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414BE" w:rsidRPr="003D27E2" w:rsidRDefault="000414BE" w:rsidP="000414B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74-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414BE" w:rsidRDefault="000414BE" w:rsidP="000414BE">
      <w:pPr>
        <w:pStyle w:val="a3"/>
        <w:rPr>
          <w:rFonts w:ascii="Times New Roman" w:hAnsi="Times New Roman"/>
          <w:sz w:val="24"/>
          <w:szCs w:val="24"/>
        </w:rPr>
      </w:pPr>
    </w:p>
    <w:p w:rsidR="000414BE" w:rsidRPr="00E35944" w:rsidRDefault="000414BE" w:rsidP="000414BE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54028A" w:rsidRPr="00A14F4D" w:rsidRDefault="0054028A" w:rsidP="0054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54028A" w:rsidRPr="00A14F4D" w:rsidRDefault="0054028A" w:rsidP="0054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54028A" w:rsidRPr="00A14F4D" w:rsidRDefault="0054028A" w:rsidP="005402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</w:rPr>
        <w:t xml:space="preserve">якої змінюється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Харитинському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Володимиру Миколайовичу</w:t>
      </w:r>
    </w:p>
    <w:p w:rsidR="0054028A" w:rsidRPr="00A14F4D" w:rsidRDefault="0054028A" w:rsidP="0054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28A" w:rsidRPr="00A14F4D" w:rsidRDefault="0054028A" w:rsidP="005402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</w:rPr>
        <w:t xml:space="preserve">Розглянувши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</w:rPr>
        <w:t xml:space="preserve">заяву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Харитинського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Володимира Миколайовича від 04 вересня 2019 року №4712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54028A" w:rsidRPr="00A14F4D" w:rsidRDefault="0054028A" w:rsidP="005402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028A" w:rsidRPr="00A14F4D" w:rsidRDefault="0054028A" w:rsidP="005402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приватної власності,  цільове призначення якої змінюється з </w:t>
      </w:r>
      <w:r w:rsidRPr="00A14F4D">
        <w:rPr>
          <w:rFonts w:ascii="Times New Roman" w:hAnsi="Times New Roman"/>
          <w:sz w:val="24"/>
          <w:szCs w:val="24"/>
          <w:shd w:val="clear" w:color="auto" w:fill="FFFFFF"/>
        </w:rPr>
        <w:t>«02.01 Для будівництва і обслуговування житлового будинку, господарських будівель і споруд (присадибна ділянка)»</w:t>
      </w:r>
      <w:r w:rsidRPr="00A14F4D">
        <w:rPr>
          <w:rStyle w:val="rvts82"/>
          <w:rFonts w:ascii="Times New Roman" w:hAnsi="Times New Roman"/>
          <w:sz w:val="24"/>
          <w:szCs w:val="24"/>
        </w:rPr>
        <w:t xml:space="preserve"> на «</w:t>
      </w:r>
      <w:r w:rsidRPr="00A14F4D">
        <w:rPr>
          <w:rFonts w:ascii="Times New Roman" w:hAnsi="Times New Roman"/>
          <w:sz w:val="24"/>
          <w:szCs w:val="24"/>
          <w:lang w:eastAsia="ru-RU"/>
        </w:rPr>
        <w:t>03.07.</w:t>
      </w:r>
      <w:r w:rsidRPr="00A14F4D">
        <w:rPr>
          <w:rFonts w:ascii="Times New Roman" w:hAnsi="Times New Roman"/>
          <w:sz w:val="24"/>
          <w:szCs w:val="24"/>
        </w:rPr>
        <w:t xml:space="preserve"> Для будівництва та обслуговування будівель торгівлі»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Харитинському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Володимиру Миколайовичу</w:t>
      </w:r>
      <w:r w:rsidRPr="00A14F4D">
        <w:rPr>
          <w:rFonts w:ascii="Times New Roman" w:hAnsi="Times New Roman"/>
          <w:sz w:val="24"/>
          <w:szCs w:val="24"/>
        </w:rPr>
        <w:t xml:space="preserve"> за адресою: вулиця Залізнична, 9, площею 0,0491 га, кадастровий номер: 3210300000:06:019:0153 (проект землеустрою додається).</w:t>
      </w:r>
    </w:p>
    <w:p w:rsidR="0054028A" w:rsidRPr="00A14F4D" w:rsidRDefault="0054028A" w:rsidP="005402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A14F4D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Залізнична, 9, площею 0,0491 га з </w:t>
      </w:r>
      <w:r w:rsidRPr="00A14F4D">
        <w:rPr>
          <w:rFonts w:ascii="Times New Roman" w:hAnsi="Times New Roman"/>
          <w:sz w:val="24"/>
          <w:szCs w:val="24"/>
          <w:shd w:val="clear" w:color="auto" w:fill="FFFFFF"/>
        </w:rPr>
        <w:t>«02.01 Для будівництва і обслуговування житлового будинку, господарських будівель і споруд (присадибна ділянка)»</w:t>
      </w:r>
      <w:r w:rsidRPr="00A14F4D">
        <w:rPr>
          <w:rStyle w:val="rvts82"/>
          <w:rFonts w:ascii="Times New Roman" w:hAnsi="Times New Roman"/>
          <w:sz w:val="24"/>
          <w:szCs w:val="24"/>
        </w:rPr>
        <w:t xml:space="preserve"> на «</w:t>
      </w:r>
      <w:r w:rsidRPr="00A14F4D">
        <w:rPr>
          <w:rFonts w:ascii="Times New Roman" w:hAnsi="Times New Roman"/>
          <w:sz w:val="24"/>
          <w:szCs w:val="24"/>
          <w:lang w:eastAsia="ru-RU"/>
        </w:rPr>
        <w:t>03.07.</w:t>
      </w:r>
      <w:r w:rsidRPr="00A14F4D">
        <w:rPr>
          <w:rFonts w:ascii="Times New Roman" w:hAnsi="Times New Roman"/>
          <w:sz w:val="24"/>
          <w:szCs w:val="24"/>
        </w:rPr>
        <w:t xml:space="preserve"> </w:t>
      </w:r>
      <w:r w:rsidRPr="00A14F4D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A14F4D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3210300000:06:019:0153.</w:t>
      </w:r>
    </w:p>
    <w:p w:rsidR="0054028A" w:rsidRPr="00A14F4D" w:rsidRDefault="0054028A" w:rsidP="005402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4028A" w:rsidRPr="00A14F4D" w:rsidRDefault="0054028A" w:rsidP="005402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28A" w:rsidRPr="00A14F4D" w:rsidRDefault="0054028A" w:rsidP="0054028A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028A" w:rsidRPr="00A14F4D" w:rsidRDefault="0054028A" w:rsidP="0054028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54028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028A"/>
    <w:rsid w:val="000414BE"/>
    <w:rsid w:val="001A7A1C"/>
    <w:rsid w:val="005347F7"/>
    <w:rsid w:val="0054028A"/>
    <w:rsid w:val="006220F5"/>
    <w:rsid w:val="006F5D49"/>
    <w:rsid w:val="009B25ED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8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02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54028A"/>
  </w:style>
  <w:style w:type="character" w:customStyle="1" w:styleId="a4">
    <w:name w:val="Текст Знак"/>
    <w:link w:val="a5"/>
    <w:locked/>
    <w:rsid w:val="000414BE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0414B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0414B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1586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2019-11-04T09:50:00Z</cp:lastPrinted>
  <dcterms:created xsi:type="dcterms:W3CDTF">2019-11-04T09:50:00Z</dcterms:created>
  <dcterms:modified xsi:type="dcterms:W3CDTF">2019-11-11T15:26:00Z</dcterms:modified>
</cp:coreProperties>
</file>