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ED" w:rsidRDefault="006301ED" w:rsidP="006301E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6427" r:id="rId5"/>
        </w:pict>
      </w:r>
    </w:p>
    <w:p w:rsidR="006301ED" w:rsidRDefault="006301ED" w:rsidP="006301E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301ED" w:rsidRDefault="006301ED" w:rsidP="006301E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301ED" w:rsidRDefault="006301ED" w:rsidP="006301E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301ED" w:rsidRDefault="006301ED" w:rsidP="006301E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01ED" w:rsidRDefault="006301ED" w:rsidP="006301E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301ED" w:rsidRPr="003D27E2" w:rsidRDefault="006301ED" w:rsidP="006301ED">
      <w:pPr>
        <w:pStyle w:val="a6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37-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301ED" w:rsidRDefault="006301ED" w:rsidP="006301ED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6301ED" w:rsidRPr="00E35944" w:rsidRDefault="006301ED" w:rsidP="006301E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0C1FAA" w:rsidRPr="00A14F4D" w:rsidRDefault="000C1FAA" w:rsidP="000C1F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C1FAA" w:rsidRPr="00A14F4D" w:rsidRDefault="000C1FAA" w:rsidP="000C1F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C1FAA" w:rsidRPr="00A14F4D" w:rsidRDefault="000C1FAA" w:rsidP="000C1F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громадянину Воловику Станіславу Олексійовичу</w:t>
      </w:r>
    </w:p>
    <w:p w:rsidR="000C1FAA" w:rsidRPr="00A14F4D" w:rsidRDefault="000C1FAA" w:rsidP="000C1F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AA" w:rsidRPr="00A14F4D" w:rsidRDefault="000C1FAA" w:rsidP="000C1F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14F4D">
        <w:rPr>
          <w:rFonts w:ascii="Times New Roman" w:hAnsi="Times New Roman"/>
          <w:sz w:val="24"/>
          <w:szCs w:val="24"/>
        </w:rPr>
        <w:t>громадянина Воловика Станіслава Олексійовича від 05 вересня 2019 року №4736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14F4D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14F4D">
        <w:rPr>
          <w:rFonts w:ascii="Times New Roman" w:hAnsi="Times New Roman"/>
          <w:sz w:val="24"/>
          <w:szCs w:val="24"/>
        </w:rPr>
        <w:t xml:space="preserve">п.34 ч.1 </w:t>
      </w:r>
      <w:r w:rsidRPr="00A14F4D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C1FAA" w:rsidRPr="00A14F4D" w:rsidRDefault="000C1FAA" w:rsidP="000C1F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C1FAA" w:rsidRPr="00A14F4D" w:rsidRDefault="000C1FAA" w:rsidP="000C1F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Воловику Станіславу Олексійовичу з цільовим призначенням 02.05. Для </w:t>
      </w:r>
      <w:r w:rsidRPr="00A14F4D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0C1FAA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A14F4D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>за адресою: Торгова площа, 13а, гараж №29, Гаражний кооператив «Клен», орієнтовною площею 0,0030 га, за рахунок земель населеного пункту м. Біла Церква.</w:t>
      </w:r>
    </w:p>
    <w:p w:rsidR="000C1FAA" w:rsidRPr="00A14F4D" w:rsidRDefault="000C1FAA" w:rsidP="000C1F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C1FAA" w:rsidRPr="00A14F4D" w:rsidRDefault="000C1FAA" w:rsidP="000C1F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C1FAA" w:rsidRPr="00A14F4D" w:rsidRDefault="000C1FAA" w:rsidP="000C1F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1FAA" w:rsidRPr="00A14F4D" w:rsidRDefault="000C1FAA" w:rsidP="000C1F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AA" w:rsidRPr="00A14F4D" w:rsidRDefault="000C1FAA" w:rsidP="000C1F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14F4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14F4D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C1FA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1FAA"/>
    <w:rsid w:val="000C1FAA"/>
    <w:rsid w:val="001A7A1C"/>
    <w:rsid w:val="001F2989"/>
    <w:rsid w:val="005347F7"/>
    <w:rsid w:val="006301ED"/>
    <w:rsid w:val="006F5D49"/>
    <w:rsid w:val="00A066BB"/>
    <w:rsid w:val="00A24D90"/>
    <w:rsid w:val="00BC5437"/>
    <w:rsid w:val="00E775D4"/>
    <w:rsid w:val="00E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A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1FAA"/>
    <w:rPr>
      <w:color w:val="0000FF"/>
      <w:u w:val="single"/>
    </w:rPr>
  </w:style>
  <w:style w:type="character" w:customStyle="1" w:styleId="a4">
    <w:name w:val="Текст Знак"/>
    <w:link w:val="a5"/>
    <w:locked/>
    <w:rsid w:val="006301ED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6301E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6301ED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qFormat/>
    <w:rsid w:val="006301E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2019-11-04T09:15:00Z</cp:lastPrinted>
  <dcterms:created xsi:type="dcterms:W3CDTF">2019-11-04T09:15:00Z</dcterms:created>
  <dcterms:modified xsi:type="dcterms:W3CDTF">2019-11-11T14:51:00Z</dcterms:modified>
</cp:coreProperties>
</file>