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D3" w:rsidRDefault="001650D3" w:rsidP="001650D3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4991959" r:id="rId5"/>
        </w:pict>
      </w:r>
    </w:p>
    <w:p w:rsidR="001650D3" w:rsidRDefault="001650D3" w:rsidP="001650D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650D3" w:rsidRDefault="001650D3" w:rsidP="001650D3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650D3" w:rsidRDefault="001650D3" w:rsidP="001650D3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650D3" w:rsidRDefault="001650D3" w:rsidP="001650D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650D3" w:rsidRDefault="001650D3" w:rsidP="001650D3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650D3" w:rsidRPr="003D27E2" w:rsidRDefault="001650D3" w:rsidP="001650D3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proofErr w:type="spellStart"/>
      <w:r w:rsidRPr="00DF1579">
        <w:rPr>
          <w:rFonts w:ascii="Times New Roman" w:hAnsi="Times New Roman"/>
          <w:sz w:val="24"/>
          <w:szCs w:val="24"/>
        </w:rPr>
        <w:t>від</w:t>
      </w:r>
      <w:proofErr w:type="spellEnd"/>
      <w:r w:rsidRPr="00DF157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17-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1650D3" w:rsidRDefault="001650D3" w:rsidP="001650D3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1650D3" w:rsidRPr="00E35944" w:rsidRDefault="001650D3" w:rsidP="001650D3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2C34EC" w:rsidRPr="00905F39" w:rsidRDefault="002C34EC" w:rsidP="002C34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5F39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2C34EC" w:rsidRPr="00905F39" w:rsidRDefault="002C34EC" w:rsidP="002C34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5F39">
        <w:rPr>
          <w:rFonts w:ascii="Times New Roman" w:hAnsi="Times New Roman"/>
          <w:sz w:val="24"/>
          <w:szCs w:val="24"/>
          <w:lang w:eastAsia="ru-RU"/>
        </w:rPr>
        <w:t xml:space="preserve">із землеустрою  щодо встановлення  (відновлення) меж </w:t>
      </w:r>
    </w:p>
    <w:p w:rsidR="002C34EC" w:rsidRPr="00905F39" w:rsidRDefault="002C34EC" w:rsidP="002C34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5F39">
        <w:rPr>
          <w:rFonts w:ascii="Times New Roman" w:hAnsi="Times New Roman"/>
          <w:sz w:val="24"/>
          <w:szCs w:val="24"/>
          <w:lang w:eastAsia="ru-RU"/>
        </w:rPr>
        <w:t xml:space="preserve">земельної ділянки в натурі (на місцевості) </w:t>
      </w:r>
    </w:p>
    <w:p w:rsidR="002C34EC" w:rsidRDefault="002C34EC" w:rsidP="002C34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5F39">
        <w:rPr>
          <w:rFonts w:ascii="Times New Roman" w:hAnsi="Times New Roman"/>
          <w:color w:val="000000"/>
          <w:sz w:val="24"/>
          <w:szCs w:val="24"/>
        </w:rPr>
        <w:t>за адресою: вулиця Матросова, 11</w:t>
      </w:r>
    </w:p>
    <w:p w:rsidR="002C34EC" w:rsidRPr="00905F39" w:rsidRDefault="002C34EC" w:rsidP="002C34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34EC" w:rsidRPr="00905F39" w:rsidRDefault="002C34EC" w:rsidP="002C34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5F39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26 вересня 2019 року №397/2-17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26 вересня 2019 року №191</w:t>
      </w:r>
      <w:r w:rsidRPr="008710E2">
        <w:rPr>
          <w:rFonts w:ascii="Times New Roman" w:hAnsi="Times New Roman"/>
          <w:sz w:val="24"/>
          <w:szCs w:val="24"/>
          <w:lang w:eastAsia="zh-CN"/>
        </w:rPr>
        <w:t>,</w:t>
      </w:r>
      <w:r w:rsidRPr="00905F39">
        <w:rPr>
          <w:rFonts w:ascii="Times New Roman" w:hAnsi="Times New Roman"/>
          <w:sz w:val="24"/>
          <w:szCs w:val="24"/>
          <w:lang w:eastAsia="zh-CN"/>
        </w:rPr>
        <w:t xml:space="preserve"> заяву </w:t>
      </w:r>
      <w:r w:rsidRPr="00905F39">
        <w:rPr>
          <w:rFonts w:ascii="Times New Roman" w:hAnsi="Times New Roman"/>
          <w:sz w:val="24"/>
          <w:szCs w:val="24"/>
          <w:lang w:eastAsia="ru-RU"/>
        </w:rPr>
        <w:t xml:space="preserve">громадянки  </w:t>
      </w:r>
      <w:proofErr w:type="spellStart"/>
      <w:r w:rsidRPr="00905F39">
        <w:rPr>
          <w:rFonts w:ascii="Times New Roman" w:hAnsi="Times New Roman"/>
          <w:sz w:val="24"/>
          <w:szCs w:val="24"/>
          <w:lang w:eastAsia="ru-RU"/>
        </w:rPr>
        <w:t>Поночовної</w:t>
      </w:r>
      <w:proofErr w:type="spellEnd"/>
      <w:r w:rsidRPr="00905F39">
        <w:rPr>
          <w:rFonts w:ascii="Times New Roman" w:hAnsi="Times New Roman"/>
          <w:sz w:val="24"/>
          <w:szCs w:val="24"/>
          <w:lang w:eastAsia="ru-RU"/>
        </w:rPr>
        <w:t xml:space="preserve"> Тетяни Володимирівни </w:t>
      </w:r>
      <w:r w:rsidRPr="00905F39">
        <w:rPr>
          <w:rFonts w:ascii="Times New Roman" w:hAnsi="Times New Roman"/>
          <w:sz w:val="24"/>
          <w:szCs w:val="24"/>
          <w:lang w:eastAsia="zh-CN"/>
        </w:rPr>
        <w:t xml:space="preserve">від 17 вересня 2019 року №4926,  </w:t>
      </w:r>
      <w:r w:rsidRPr="00905F39">
        <w:rPr>
          <w:rFonts w:ascii="Times New Roman" w:hAnsi="Times New Roman"/>
          <w:sz w:val="24"/>
          <w:szCs w:val="24"/>
          <w:lang w:eastAsia="ru-RU"/>
        </w:rPr>
        <w:t>відповідно до ст. ст. 12, 40, 116, 118, 122, 123  Земельного кодексу України, Закону України «Про регулювання містобудівної діяльності»,  ст. 55 Закону України «Про землеустрій»,</w:t>
      </w:r>
      <w:r w:rsidRPr="00905F39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905F39">
        <w:rPr>
          <w:rFonts w:ascii="Times New Roman" w:hAnsi="Times New Roman"/>
          <w:sz w:val="24"/>
          <w:szCs w:val="24"/>
          <w:lang w:eastAsia="ru-RU"/>
        </w:rPr>
        <w:t xml:space="preserve">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</w:t>
      </w:r>
      <w:r w:rsidRPr="00905F39">
        <w:rPr>
          <w:rFonts w:ascii="Times New Roman" w:hAnsi="Times New Roman"/>
          <w:sz w:val="24"/>
          <w:szCs w:val="24"/>
        </w:rPr>
        <w:t xml:space="preserve">, </w:t>
      </w:r>
      <w:r w:rsidRPr="00905F39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2C34EC" w:rsidRPr="00905F39" w:rsidRDefault="002C34EC" w:rsidP="002C34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34EC" w:rsidRPr="00905F39" w:rsidRDefault="002C34EC" w:rsidP="002C34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5F39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</w:t>
      </w:r>
      <w:r w:rsidRPr="00905F39">
        <w:rPr>
          <w:rFonts w:ascii="Times New Roman" w:hAnsi="Times New Roman"/>
          <w:color w:val="000000"/>
          <w:sz w:val="24"/>
          <w:szCs w:val="24"/>
        </w:rPr>
        <w:t>з цільовим призначенням</w:t>
      </w:r>
      <w:r w:rsidRPr="00905F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5F39">
        <w:rPr>
          <w:rFonts w:ascii="Times New Roman" w:hAnsi="Times New Roman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905F39">
        <w:rPr>
          <w:rFonts w:ascii="Times New Roman" w:hAnsi="Times New Roman"/>
          <w:color w:val="000000"/>
          <w:sz w:val="24"/>
          <w:szCs w:val="24"/>
        </w:rPr>
        <w:t xml:space="preserve">за адресою: вулиця Матросова, 11, площею 0,1000 га, за рахунок земель населеного пункту м. Біла Церква. </w:t>
      </w:r>
    </w:p>
    <w:p w:rsidR="002C34EC" w:rsidRPr="00905F39" w:rsidRDefault="002C34EC" w:rsidP="002C34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5F39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Громадянці</w:t>
      </w:r>
      <w:r w:rsidRPr="00905F39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905F39">
        <w:rPr>
          <w:rFonts w:ascii="Times New Roman" w:hAnsi="Times New Roman"/>
          <w:sz w:val="24"/>
          <w:szCs w:val="24"/>
          <w:lang w:eastAsia="ru-RU"/>
        </w:rPr>
        <w:t>Поночовн</w:t>
      </w:r>
      <w:r>
        <w:rPr>
          <w:rFonts w:ascii="Times New Roman" w:hAnsi="Times New Roman"/>
          <w:sz w:val="24"/>
          <w:szCs w:val="24"/>
          <w:lang w:eastAsia="ru-RU"/>
        </w:rPr>
        <w:t>ій</w:t>
      </w:r>
      <w:proofErr w:type="spellEnd"/>
      <w:r w:rsidRPr="00905F39">
        <w:rPr>
          <w:rFonts w:ascii="Times New Roman" w:hAnsi="Times New Roman"/>
          <w:sz w:val="24"/>
          <w:szCs w:val="24"/>
          <w:lang w:eastAsia="ru-RU"/>
        </w:rPr>
        <w:t xml:space="preserve"> Тетян</w:t>
      </w:r>
      <w:r>
        <w:rPr>
          <w:rFonts w:ascii="Times New Roman" w:hAnsi="Times New Roman"/>
          <w:sz w:val="24"/>
          <w:szCs w:val="24"/>
          <w:lang w:eastAsia="ru-RU"/>
        </w:rPr>
        <w:t>і</w:t>
      </w:r>
      <w:r w:rsidRPr="00905F39">
        <w:rPr>
          <w:rFonts w:ascii="Times New Roman" w:hAnsi="Times New Roman"/>
          <w:sz w:val="24"/>
          <w:szCs w:val="24"/>
          <w:lang w:eastAsia="ru-RU"/>
        </w:rPr>
        <w:t xml:space="preserve"> Володимирівн</w:t>
      </w:r>
      <w:r>
        <w:rPr>
          <w:rFonts w:ascii="Times New Roman" w:hAnsi="Times New Roman"/>
          <w:sz w:val="24"/>
          <w:szCs w:val="24"/>
          <w:lang w:eastAsia="ru-RU"/>
        </w:rPr>
        <w:t xml:space="preserve">і, </w:t>
      </w:r>
      <w:r w:rsidRPr="00905F39">
        <w:rPr>
          <w:rFonts w:ascii="Times New Roman" w:hAnsi="Times New Roman"/>
          <w:sz w:val="24"/>
          <w:szCs w:val="24"/>
          <w:lang w:eastAsia="ru-RU"/>
        </w:rPr>
        <w:t>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2C34EC" w:rsidRPr="00905F39" w:rsidRDefault="002C34EC" w:rsidP="002C34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5F39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905F39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C34EC" w:rsidRPr="00905F39" w:rsidRDefault="002C34EC" w:rsidP="002C3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4EC" w:rsidRPr="00905F39" w:rsidRDefault="002C34EC" w:rsidP="002C34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34EC" w:rsidRPr="008710E2" w:rsidRDefault="002C34EC" w:rsidP="002C34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5F39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905F39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2C34E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34EC"/>
    <w:rsid w:val="001650D3"/>
    <w:rsid w:val="001A7A1C"/>
    <w:rsid w:val="002C34EC"/>
    <w:rsid w:val="005347F7"/>
    <w:rsid w:val="00657375"/>
    <w:rsid w:val="006F5D49"/>
    <w:rsid w:val="007B2D79"/>
    <w:rsid w:val="00A066BB"/>
    <w:rsid w:val="00A24D90"/>
    <w:rsid w:val="00BC543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E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1650D3"/>
    <w:rPr>
      <w:rFonts w:ascii="Courier New" w:hAnsi="Courier New" w:cs="Courier New"/>
      <w:lang w:val="ru-RU" w:eastAsia="ru-RU"/>
    </w:rPr>
  </w:style>
  <w:style w:type="paragraph" w:styleId="a4">
    <w:name w:val="Plain Text"/>
    <w:basedOn w:val="a"/>
    <w:link w:val="a3"/>
    <w:rsid w:val="001650D3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4"/>
    <w:uiPriority w:val="99"/>
    <w:semiHidden/>
    <w:rsid w:val="001650D3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1650D3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1524</Words>
  <Characters>869</Characters>
  <Application>Microsoft Office Word</Application>
  <DocSecurity>0</DocSecurity>
  <Lines>7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2019-11-04T08:36:00Z</cp:lastPrinted>
  <dcterms:created xsi:type="dcterms:W3CDTF">2019-11-04T08:35:00Z</dcterms:created>
  <dcterms:modified xsi:type="dcterms:W3CDTF">2019-11-11T13:38:00Z</dcterms:modified>
</cp:coreProperties>
</file>