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2B" w:rsidRDefault="00A65E2B" w:rsidP="00A65E2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79995" r:id="rId5"/>
        </w:pict>
      </w:r>
    </w:p>
    <w:p w:rsidR="00A65E2B" w:rsidRDefault="00A65E2B" w:rsidP="00A65E2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65E2B" w:rsidRDefault="00A65E2B" w:rsidP="00A65E2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65E2B" w:rsidRDefault="00A65E2B" w:rsidP="00A65E2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65E2B" w:rsidRDefault="00A65E2B" w:rsidP="00A65E2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5E2B" w:rsidRDefault="00A65E2B" w:rsidP="00A65E2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5E2B" w:rsidRPr="003D27E2" w:rsidRDefault="00A65E2B" w:rsidP="00A65E2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A65E2B">
        <w:rPr>
          <w:rFonts w:ascii="Times New Roman" w:hAnsi="Times New Roman"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65E2B" w:rsidRDefault="00A65E2B" w:rsidP="00A65E2B">
      <w:pPr>
        <w:pStyle w:val="a3"/>
        <w:rPr>
          <w:rFonts w:ascii="Times New Roman" w:hAnsi="Times New Roman"/>
          <w:sz w:val="24"/>
          <w:szCs w:val="24"/>
        </w:rPr>
      </w:pPr>
    </w:p>
    <w:p w:rsidR="00A65E2B" w:rsidRPr="00A65E2B" w:rsidRDefault="00A65E2B" w:rsidP="00A65E2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>ПРИВАТНОМУ АКЦІОНЕРНОМУ ТОВАРИСТВУ</w:t>
      </w: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>«ХІМЧИСТКА»</w:t>
      </w: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A23" w:rsidRPr="00D4380E" w:rsidRDefault="00FB1A23" w:rsidP="00FB1A2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D4380E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D4380E">
        <w:rPr>
          <w:rFonts w:ascii="Times New Roman" w:hAnsi="Times New Roman"/>
          <w:sz w:val="24"/>
          <w:szCs w:val="24"/>
        </w:rPr>
        <w:t xml:space="preserve">ПРИВАТНОГО АКЦІОНЕРНОГО ТОВАРИСТВА «ХІМЧИСТКА» від 23 вересня 2019  року №5006,  </w:t>
      </w:r>
      <w:r w:rsidRPr="00D4380E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D4380E">
        <w:rPr>
          <w:rFonts w:ascii="Times New Roman" w:hAnsi="Times New Roman"/>
          <w:sz w:val="24"/>
          <w:szCs w:val="24"/>
        </w:rPr>
        <w:t xml:space="preserve"> п. е) ч. 1 ст. 141 </w:t>
      </w:r>
      <w:r w:rsidRPr="00D4380E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B1A23" w:rsidRPr="00D4380E" w:rsidRDefault="00FB1A23" w:rsidP="00FB1A2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B1A23" w:rsidRPr="00D4380E" w:rsidRDefault="00FB1A23" w:rsidP="00FB1A2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АКЦІОНЕРНИМ ТОВАРИСТВОМ «ХІМЧИСТКА» під розміщення виробничих приміщень – хімчистки одягу та прання білизни за адресою: </w:t>
      </w:r>
      <w:r w:rsidRPr="00D4380E">
        <w:rPr>
          <w:rFonts w:ascii="Times New Roman" w:hAnsi="Times New Roman"/>
          <w:color w:val="000000"/>
          <w:sz w:val="24"/>
          <w:szCs w:val="24"/>
        </w:rPr>
        <w:t>вулиця Гайова</w:t>
      </w:r>
      <w:r w:rsidRPr="00D4380E">
        <w:rPr>
          <w:rFonts w:ascii="Times New Roman" w:hAnsi="Times New Roman"/>
          <w:sz w:val="24"/>
          <w:szCs w:val="24"/>
        </w:rPr>
        <w:t xml:space="preserve">, 6,  </w:t>
      </w:r>
      <w:r w:rsidRPr="00D4380E">
        <w:rPr>
          <w:rFonts w:ascii="Times New Roman" w:hAnsi="Times New Roman"/>
          <w:sz w:val="24"/>
          <w:szCs w:val="24"/>
          <w:lang w:eastAsia="ru-RU"/>
        </w:rPr>
        <w:t xml:space="preserve">площею 0,1327 га </w:t>
      </w:r>
      <w:r w:rsidRPr="00D4380E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D4380E">
        <w:rPr>
          <w:rFonts w:ascii="Times New Roman" w:hAnsi="Times New Roman"/>
          <w:sz w:val="24"/>
          <w:szCs w:val="24"/>
          <w:lang w:eastAsia="ru-RU"/>
        </w:rPr>
        <w:t>3210300000:02:015:0057</w:t>
      </w:r>
      <w:r w:rsidRPr="00D4380E">
        <w:rPr>
          <w:rFonts w:ascii="Times New Roman" w:hAnsi="Times New Roman"/>
          <w:sz w:val="24"/>
          <w:szCs w:val="24"/>
        </w:rPr>
        <w:t xml:space="preserve">, який укладений 02 жовтня 2017 року №47 на  підставі  рішення міської ради від 29 червня 2017 року  №1012-34-VII </w:t>
      </w:r>
      <w:r w:rsidRPr="00D4380E">
        <w:rPr>
          <w:rFonts w:ascii="Times New Roman" w:hAnsi="Times New Roman"/>
          <w:sz w:val="24"/>
          <w:szCs w:val="24"/>
          <w:lang w:eastAsia="ru-RU"/>
        </w:rPr>
        <w:t xml:space="preserve">«Про передачу земельної ділянки комунальної власності в оренду </w:t>
      </w:r>
      <w:r w:rsidRPr="00D4380E">
        <w:rPr>
          <w:rFonts w:ascii="Times New Roman" w:hAnsi="Times New Roman"/>
          <w:sz w:val="24"/>
          <w:szCs w:val="24"/>
        </w:rPr>
        <w:t xml:space="preserve">ПРИВАТНОМУ АКЦІОНЕРНОМУ ТОВАРИСТВУ «ХІМЧИСТКА» та зареєстрований в Державному реєстрі речових прав на нерухоме майно  як інше речове право від 15.02.2018 року №24937725, відповідно до п. </w:t>
      </w:r>
      <w:r w:rsidRPr="00D4380E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D4380E">
        <w:rPr>
          <w:rFonts w:ascii="Times New Roman" w:hAnsi="Times New Roman"/>
          <w:sz w:val="24"/>
          <w:szCs w:val="24"/>
        </w:rPr>
        <w:t xml:space="preserve"> ч. 1 ст. 141 Земельного кодексу України, а саме: </w:t>
      </w:r>
      <w:r w:rsidRPr="00D4380E">
        <w:rPr>
          <w:rFonts w:ascii="Times New Roman" w:hAnsi="Times New Roman"/>
          <w:color w:val="000000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D4380E">
        <w:rPr>
          <w:rFonts w:ascii="Times New Roman" w:hAnsi="Times New Roman"/>
          <w:sz w:val="24"/>
          <w:szCs w:val="24"/>
        </w:rPr>
        <w:t xml:space="preserve"> </w:t>
      </w:r>
    </w:p>
    <w:p w:rsidR="00FB1A23" w:rsidRPr="00D4380E" w:rsidRDefault="00FB1A23" w:rsidP="00FB1A2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02 жовтня 2017 року №47, відповідно до даного рішення, а також оформити інші документи, необхідні для вчинення цієї угоди.</w:t>
      </w:r>
    </w:p>
    <w:p w:rsidR="00FB1A23" w:rsidRPr="00D4380E" w:rsidRDefault="00FB1A23" w:rsidP="00FB1A2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B1A23" w:rsidRPr="00D4380E" w:rsidRDefault="00FB1A23" w:rsidP="00FB1A2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A23" w:rsidRPr="00D4380E" w:rsidRDefault="00FB1A23" w:rsidP="00FB1A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380E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D4380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FB1A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A23"/>
    <w:rsid w:val="001A7A1C"/>
    <w:rsid w:val="005347F7"/>
    <w:rsid w:val="0055155C"/>
    <w:rsid w:val="00621A16"/>
    <w:rsid w:val="006F5D49"/>
    <w:rsid w:val="00A066BB"/>
    <w:rsid w:val="00A24D90"/>
    <w:rsid w:val="00A65E2B"/>
    <w:rsid w:val="00BC5437"/>
    <w:rsid w:val="00E775D4"/>
    <w:rsid w:val="00FB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1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65E2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65E2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65E2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2019-11-04T08:22:00Z</cp:lastPrinted>
  <dcterms:created xsi:type="dcterms:W3CDTF">2019-11-04T08:22:00Z</dcterms:created>
  <dcterms:modified xsi:type="dcterms:W3CDTF">2019-11-11T10:20:00Z</dcterms:modified>
</cp:coreProperties>
</file>