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36" w:rsidRDefault="003C7436" w:rsidP="003C743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79002" r:id="rId5"/>
        </w:pict>
      </w:r>
    </w:p>
    <w:p w:rsidR="003C7436" w:rsidRDefault="003C7436" w:rsidP="003C74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C7436" w:rsidRDefault="003C7436" w:rsidP="003C743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C7436" w:rsidRDefault="003C7436" w:rsidP="003C743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C7436" w:rsidRDefault="003C7436" w:rsidP="003C743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7436" w:rsidRDefault="003C7436" w:rsidP="003C743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7436" w:rsidRPr="003D27E2" w:rsidRDefault="003C7436" w:rsidP="003C7436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500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C7436" w:rsidRDefault="003C7436" w:rsidP="003C743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C7436" w:rsidRDefault="003C7436" w:rsidP="0022647D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22647D" w:rsidRPr="009C5A3C" w:rsidRDefault="0022647D" w:rsidP="0022647D">
      <w:pPr>
        <w:spacing w:after="0" w:line="240" w:lineRule="auto"/>
        <w:contextualSpacing/>
        <w:rPr>
          <w:rFonts w:ascii="Times New Roman" w:hAnsi="Times New Roman"/>
        </w:rPr>
      </w:pPr>
      <w:r w:rsidRPr="009C5A3C">
        <w:rPr>
          <w:rFonts w:ascii="Times New Roman" w:hAnsi="Times New Roman"/>
        </w:rPr>
        <w:t xml:space="preserve">Про внесення змін в пункт 1 рішення міської ради  </w:t>
      </w:r>
    </w:p>
    <w:p w:rsidR="0022647D" w:rsidRPr="009C5A3C" w:rsidRDefault="0022647D" w:rsidP="0022647D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9C5A3C">
        <w:rPr>
          <w:rFonts w:ascii="Times New Roman" w:hAnsi="Times New Roman"/>
          <w:lang w:val="ru-RU"/>
        </w:rPr>
        <w:t>в</w:t>
      </w:r>
      <w:proofErr w:type="spellStart"/>
      <w:r w:rsidRPr="009C5A3C">
        <w:rPr>
          <w:rFonts w:ascii="Times New Roman" w:hAnsi="Times New Roman"/>
        </w:rPr>
        <w:t>ід</w:t>
      </w:r>
      <w:proofErr w:type="spellEnd"/>
      <w:r w:rsidRPr="009C5A3C">
        <w:rPr>
          <w:rFonts w:ascii="Times New Roman" w:hAnsi="Times New Roman"/>
        </w:rPr>
        <w:t xml:space="preserve"> 29 серпня 2019 року № 4323-75-VII «</w:t>
      </w:r>
      <w:r w:rsidRPr="009C5A3C">
        <w:rPr>
          <w:rFonts w:ascii="Times New Roman" w:hAnsi="Times New Roman"/>
          <w:lang w:eastAsia="ru-RU"/>
        </w:rPr>
        <w:t xml:space="preserve">Про надання </w:t>
      </w:r>
    </w:p>
    <w:p w:rsidR="0022647D" w:rsidRPr="009C5A3C" w:rsidRDefault="0022647D" w:rsidP="0022647D">
      <w:pPr>
        <w:spacing w:after="0"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9C5A3C">
        <w:rPr>
          <w:rFonts w:ascii="Times New Roman" w:hAnsi="Times New Roman"/>
          <w:lang w:eastAsia="ru-RU"/>
        </w:rPr>
        <w:t xml:space="preserve">дозволу на розроблення технічної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lang w:eastAsia="ru-RU"/>
        </w:rPr>
        <w:t xml:space="preserve">документації  </w:t>
      </w:r>
      <w:r w:rsidRPr="009C5A3C">
        <w:rPr>
          <w:rFonts w:ascii="Times New Roman" w:hAnsi="Times New Roman"/>
          <w:color w:val="000000"/>
          <w:shd w:val="clear" w:color="auto" w:fill="FFFFFF"/>
        </w:rPr>
        <w:t xml:space="preserve">із </w:t>
      </w:r>
    </w:p>
    <w:p w:rsidR="0022647D" w:rsidRPr="009C5A3C" w:rsidRDefault="0022647D" w:rsidP="0022647D">
      <w:pPr>
        <w:spacing w:after="0"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9C5A3C">
        <w:rPr>
          <w:rFonts w:ascii="Times New Roman" w:hAnsi="Times New Roman"/>
          <w:color w:val="000000"/>
          <w:shd w:val="clear" w:color="auto" w:fill="FFFFFF"/>
        </w:rPr>
        <w:t xml:space="preserve">землеустрою щодо встановлення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color w:val="000000"/>
          <w:shd w:val="clear" w:color="auto" w:fill="FFFFFF"/>
        </w:rPr>
        <w:t>меж частини</w:t>
      </w:r>
      <w:r w:rsidRPr="009C5A3C">
        <w:rPr>
          <w:rFonts w:ascii="Times New Roman" w:hAnsi="Times New Roman"/>
          <w:lang w:eastAsia="ru-RU"/>
        </w:rPr>
        <w:t xml:space="preserve"> </w:t>
      </w:r>
      <w:r w:rsidRPr="009C5A3C">
        <w:rPr>
          <w:rFonts w:ascii="Times New Roman" w:hAnsi="Times New Roman"/>
          <w:color w:val="000000"/>
          <w:shd w:val="clear" w:color="auto" w:fill="FFFFFF"/>
        </w:rPr>
        <w:t xml:space="preserve">земельної </w:t>
      </w:r>
    </w:p>
    <w:p w:rsidR="0022647D" w:rsidRPr="009C5A3C" w:rsidRDefault="0022647D" w:rsidP="0022647D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9C5A3C">
        <w:rPr>
          <w:rFonts w:ascii="Times New Roman" w:hAnsi="Times New Roman"/>
          <w:color w:val="000000"/>
          <w:shd w:val="clear" w:color="auto" w:fill="FFFFFF"/>
        </w:rPr>
        <w:t xml:space="preserve">ділянки, на яку поширюється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color w:val="000000"/>
          <w:shd w:val="clear" w:color="auto" w:fill="FFFFFF"/>
        </w:rPr>
        <w:t>право суборенди</w:t>
      </w:r>
      <w:r w:rsidRPr="009C5A3C">
        <w:rPr>
          <w:rFonts w:ascii="Times New Roman" w:hAnsi="Times New Roman"/>
          <w:lang w:eastAsia="ru-RU"/>
        </w:rPr>
        <w:t xml:space="preserve"> ТОВАРИСТВУ </w:t>
      </w:r>
    </w:p>
    <w:p w:rsidR="0022647D" w:rsidRPr="009C5A3C" w:rsidRDefault="0022647D" w:rsidP="0022647D">
      <w:pPr>
        <w:spacing w:after="0" w:line="240" w:lineRule="auto"/>
        <w:contextualSpacing/>
        <w:rPr>
          <w:rFonts w:ascii="Times New Roman" w:hAnsi="Times New Roman"/>
        </w:rPr>
      </w:pPr>
      <w:r w:rsidRPr="009C5A3C">
        <w:rPr>
          <w:rFonts w:ascii="Times New Roman" w:hAnsi="Times New Roman"/>
          <w:lang w:eastAsia="ru-RU"/>
        </w:rPr>
        <w:t xml:space="preserve">З ОБМЕЖЕНОЮ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lang w:eastAsia="ru-RU"/>
        </w:rPr>
        <w:t>ВІДПОВІДАЛЬНІСТЮ «БІЛОЦЕРКІВВОДА»</w:t>
      </w:r>
    </w:p>
    <w:p w:rsidR="0022647D" w:rsidRPr="009C5A3C" w:rsidRDefault="0022647D" w:rsidP="0022647D">
      <w:pPr>
        <w:spacing w:after="0" w:line="240" w:lineRule="auto"/>
        <w:contextualSpacing/>
        <w:rPr>
          <w:rFonts w:ascii="Times New Roman" w:hAnsi="Times New Roman"/>
        </w:rPr>
      </w:pPr>
    </w:p>
    <w:p w:rsidR="0022647D" w:rsidRPr="009C5A3C" w:rsidRDefault="0022647D" w:rsidP="002264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9C5A3C">
        <w:rPr>
          <w:rFonts w:ascii="Times New Roman" w:hAnsi="Times New Roman"/>
          <w:lang w:eastAsia="zh-CN"/>
        </w:rPr>
        <w:t xml:space="preserve">Розглянувши звернення постійної </w:t>
      </w:r>
      <w:r w:rsidRPr="009C5A3C">
        <w:rPr>
          <w:rFonts w:ascii="Times New Roman" w:hAnsi="Times New Roman"/>
        </w:rPr>
        <w:t xml:space="preserve">комісії </w:t>
      </w:r>
      <w:r w:rsidRPr="009C5A3C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C5A3C">
        <w:rPr>
          <w:rFonts w:ascii="Times New Roman" w:hAnsi="Times New Roman"/>
          <w:lang w:eastAsia="zh-CN"/>
        </w:rPr>
        <w:t xml:space="preserve"> до міського голови від 01 жовтня 2019 року №405\2-17, протокол постійної комісії </w:t>
      </w:r>
      <w:r w:rsidRPr="009C5A3C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9C5A3C">
        <w:rPr>
          <w:rFonts w:ascii="Times New Roman" w:hAnsi="Times New Roman"/>
          <w:lang w:eastAsia="zh-CN"/>
        </w:rPr>
        <w:t xml:space="preserve">, заяву </w:t>
      </w:r>
      <w:r w:rsidRPr="009C5A3C">
        <w:rPr>
          <w:rFonts w:ascii="Times New Roman" w:hAnsi="Times New Roman"/>
          <w:lang w:eastAsia="ru-RU"/>
        </w:rPr>
        <w:t xml:space="preserve">ТОВАРИСТВА З ОБМЕЖЕНОЮ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lang w:eastAsia="ru-RU"/>
        </w:rPr>
        <w:t>ВІДПОВІДАЛЬНІСТЮ «БІЛОЦЕРКІВВОДА»   в</w:t>
      </w:r>
      <w:r w:rsidRPr="009C5A3C">
        <w:rPr>
          <w:rFonts w:ascii="Times New Roman" w:hAnsi="Times New Roman"/>
          <w:lang w:eastAsia="zh-CN"/>
        </w:rPr>
        <w:t xml:space="preserve">ід 01 жовтня 2019 року №5165,  </w:t>
      </w:r>
      <w:r w:rsidRPr="009C5A3C">
        <w:rPr>
          <w:rFonts w:ascii="Times New Roman" w:hAnsi="Times New Roman"/>
          <w:bCs/>
          <w:lang w:eastAsia="ru-RU"/>
        </w:rPr>
        <w:t>відпо</w:t>
      </w:r>
      <w:r w:rsidRPr="009C5A3C">
        <w:rPr>
          <w:rFonts w:ascii="Times New Roman" w:hAnsi="Times New Roman"/>
          <w:lang w:eastAsia="ru-RU"/>
        </w:rPr>
        <w:t xml:space="preserve">відно до ст.ст. 12,  79-1, 122, 123 Земельного кодексу України, ст. </w:t>
      </w:r>
      <w:r w:rsidRPr="009C5A3C">
        <w:rPr>
          <w:rStyle w:val="rvts9"/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55</w:t>
      </w:r>
      <w:r w:rsidRPr="009C5A3C">
        <w:rPr>
          <w:rStyle w:val="rvts37"/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-</w:t>
      </w:r>
      <w:r w:rsidRPr="009C5A3C">
        <w:rPr>
          <w:rStyle w:val="rvts37"/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9C5A3C">
        <w:rPr>
          <w:rFonts w:ascii="Times New Roman" w:hAnsi="Times New Roman"/>
          <w:lang w:eastAsia="ru-RU"/>
        </w:rPr>
        <w:t xml:space="preserve"> Закону України «Про землеустрій»,</w:t>
      </w:r>
      <w:r w:rsidRPr="009C5A3C">
        <w:rPr>
          <w:rFonts w:ascii="Times New Roman" w:hAnsi="Times New Roman"/>
          <w:lang w:eastAsia="zh-CN"/>
        </w:rPr>
        <w:t xml:space="preserve"> </w:t>
      </w:r>
      <w:r w:rsidRPr="009C5A3C">
        <w:rPr>
          <w:rFonts w:ascii="Times New Roman" w:eastAsia="Times New Roman" w:hAnsi="Times New Roman"/>
          <w:lang w:eastAsia="ru-RU"/>
        </w:rPr>
        <w:t xml:space="preserve">ст. 8 Закону України «Про оренду землі», </w:t>
      </w:r>
      <w:r w:rsidRPr="009C5A3C">
        <w:rPr>
          <w:rFonts w:ascii="Times New Roman" w:hAnsi="Times New Roman"/>
          <w:lang w:eastAsia="ru-RU"/>
        </w:rPr>
        <w:t xml:space="preserve">ч.3 ст. 24 Закону України «Про регулювання містобудівної діяльності», </w:t>
      </w:r>
      <w:r w:rsidRPr="009C5A3C">
        <w:rPr>
          <w:rFonts w:ascii="Times New Roman" w:hAnsi="Times New Roman"/>
          <w:lang w:eastAsia="zh-CN"/>
        </w:rPr>
        <w:t>п. 34 ч. 1</w:t>
      </w:r>
      <w:r w:rsidRPr="009C5A3C">
        <w:rPr>
          <w:rFonts w:ascii="Times New Roman" w:hAnsi="Times New Roman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2647D" w:rsidRPr="009C5A3C" w:rsidRDefault="0022647D" w:rsidP="0022647D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</w:p>
    <w:p w:rsidR="0022647D" w:rsidRPr="009C5A3C" w:rsidRDefault="0022647D" w:rsidP="002264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9C5A3C">
        <w:rPr>
          <w:rFonts w:ascii="Times New Roman" w:hAnsi="Times New Roman"/>
        </w:rPr>
        <w:t>1.Внести зміни в пункт 1 рішення міської ради  від 29 серпня 2019 року № 4323-75-VII «</w:t>
      </w:r>
      <w:r w:rsidRPr="009C5A3C">
        <w:rPr>
          <w:rFonts w:ascii="Times New Roman" w:hAnsi="Times New Roman"/>
          <w:lang w:eastAsia="ru-RU"/>
        </w:rPr>
        <w:t xml:space="preserve">Про надання дозволу на розроблення технічної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lang w:eastAsia="ru-RU"/>
        </w:rPr>
        <w:t xml:space="preserve">документації  </w:t>
      </w:r>
      <w:r w:rsidRPr="009C5A3C">
        <w:rPr>
          <w:rFonts w:ascii="Times New Roman" w:hAnsi="Times New Roman"/>
          <w:color w:val="000000"/>
          <w:shd w:val="clear" w:color="auto" w:fill="FFFFFF"/>
        </w:rPr>
        <w:t xml:space="preserve">із землеустрою щодо встановлення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color w:val="000000"/>
          <w:shd w:val="clear" w:color="auto" w:fill="FFFFFF"/>
        </w:rPr>
        <w:t>меж частини</w:t>
      </w:r>
      <w:r w:rsidRPr="009C5A3C">
        <w:rPr>
          <w:rFonts w:ascii="Times New Roman" w:hAnsi="Times New Roman"/>
          <w:lang w:eastAsia="ru-RU"/>
        </w:rPr>
        <w:t xml:space="preserve"> </w:t>
      </w:r>
      <w:r w:rsidRPr="009C5A3C">
        <w:rPr>
          <w:rFonts w:ascii="Times New Roman" w:hAnsi="Times New Roman"/>
          <w:color w:val="000000"/>
          <w:shd w:val="clear" w:color="auto" w:fill="FFFFFF"/>
        </w:rPr>
        <w:t xml:space="preserve">земельної ділянки, на яку поширюється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color w:val="000000"/>
          <w:shd w:val="clear" w:color="auto" w:fill="FFFFFF"/>
        </w:rPr>
        <w:t>право суборенди</w:t>
      </w:r>
      <w:r w:rsidRPr="009C5A3C">
        <w:rPr>
          <w:rFonts w:ascii="Times New Roman" w:hAnsi="Times New Roman"/>
          <w:lang w:eastAsia="ru-RU"/>
        </w:rPr>
        <w:t xml:space="preserve"> ТОВАРИСТВУ З ОБМЕЖЕНОЮ </w:t>
      </w:r>
      <w:r w:rsidRPr="009C5A3C">
        <w:rPr>
          <w:rFonts w:ascii="Times New Roman" w:hAnsi="Times New Roman"/>
        </w:rPr>
        <w:t xml:space="preserve"> </w:t>
      </w:r>
      <w:r w:rsidRPr="009C5A3C">
        <w:rPr>
          <w:rFonts w:ascii="Times New Roman" w:hAnsi="Times New Roman"/>
          <w:lang w:eastAsia="ru-RU"/>
        </w:rPr>
        <w:t xml:space="preserve">ВІДПОВІДАЛЬНІСТЮ «БІЛОЦЕРКІВВОДА», </w:t>
      </w:r>
      <w:r w:rsidRPr="009C5A3C">
        <w:rPr>
          <w:rFonts w:ascii="Times New Roman" w:hAnsi="Times New Roman"/>
          <w:b/>
        </w:rPr>
        <w:t>а саме</w:t>
      </w:r>
      <w:r w:rsidRPr="009C5A3C">
        <w:rPr>
          <w:rFonts w:ascii="Times New Roman" w:hAnsi="Times New Roman"/>
          <w:b/>
          <w:bCs/>
        </w:rPr>
        <w:t xml:space="preserve"> слова та цифри: «</w:t>
      </w:r>
      <w:r w:rsidRPr="009C5A3C">
        <w:rPr>
          <w:rFonts w:ascii="Times New Roman" w:hAnsi="Times New Roman"/>
        </w:rPr>
        <w:t>загальної площі 3,7970 га</w:t>
      </w:r>
      <w:r w:rsidRPr="009C5A3C">
        <w:rPr>
          <w:rFonts w:ascii="Times New Roman" w:hAnsi="Times New Roman"/>
          <w:b/>
          <w:bCs/>
        </w:rPr>
        <w:t>» замінити на слова та цифри: «</w:t>
      </w:r>
      <w:r w:rsidRPr="009C5A3C">
        <w:rPr>
          <w:rFonts w:ascii="Times New Roman" w:hAnsi="Times New Roman"/>
        </w:rPr>
        <w:t>загальної площі 3,5940 га</w:t>
      </w:r>
      <w:r w:rsidRPr="009C5A3C">
        <w:rPr>
          <w:rFonts w:ascii="Times New Roman" w:hAnsi="Times New Roman"/>
          <w:b/>
          <w:bCs/>
        </w:rPr>
        <w:t>»</w:t>
      </w:r>
      <w:r w:rsidRPr="009C5A3C">
        <w:rPr>
          <w:rFonts w:ascii="Times New Roman" w:hAnsi="Times New Roman"/>
          <w:lang w:eastAsia="ru-RU"/>
        </w:rPr>
        <w:t>, а також слова та цифри: «</w:t>
      </w:r>
      <w:r w:rsidRPr="009C5A3C">
        <w:rPr>
          <w:rFonts w:ascii="Times New Roman" w:hAnsi="Times New Roman"/>
        </w:rPr>
        <w:t>кадастровим номером: 3210300000:06:036:0010</w:t>
      </w:r>
      <w:r w:rsidRPr="009C5A3C">
        <w:rPr>
          <w:rFonts w:ascii="Times New Roman" w:hAnsi="Times New Roman"/>
          <w:lang w:eastAsia="ru-RU"/>
        </w:rPr>
        <w:t xml:space="preserve">» </w:t>
      </w:r>
      <w:r w:rsidRPr="009C5A3C">
        <w:rPr>
          <w:rFonts w:ascii="Times New Roman" w:hAnsi="Times New Roman"/>
          <w:b/>
          <w:bCs/>
        </w:rPr>
        <w:t>замінити на слова та цифри: «</w:t>
      </w:r>
      <w:r w:rsidRPr="009C5A3C">
        <w:rPr>
          <w:rFonts w:ascii="Times New Roman" w:hAnsi="Times New Roman"/>
        </w:rPr>
        <w:t>кадастровим номером: 3210300000:06:036:0046</w:t>
      </w:r>
      <w:r w:rsidRPr="009C5A3C">
        <w:rPr>
          <w:rFonts w:ascii="Times New Roman" w:hAnsi="Times New Roman"/>
          <w:b/>
          <w:bCs/>
        </w:rPr>
        <w:t>»</w:t>
      </w:r>
      <w:r w:rsidRPr="009C5A3C">
        <w:rPr>
          <w:rFonts w:ascii="Times New Roman" w:hAnsi="Times New Roman"/>
          <w:lang w:eastAsia="ru-RU"/>
        </w:rPr>
        <w:t xml:space="preserve"> </w:t>
      </w:r>
      <w:r w:rsidRPr="009C5A3C">
        <w:rPr>
          <w:rFonts w:ascii="Times New Roman" w:hAnsi="Times New Roman"/>
          <w:bCs/>
        </w:rPr>
        <w:t>у зв’язку з заявою юридичної особи.</w:t>
      </w:r>
    </w:p>
    <w:p w:rsidR="0022647D" w:rsidRPr="009C5A3C" w:rsidRDefault="0022647D" w:rsidP="002264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</w:rPr>
      </w:pPr>
      <w:r w:rsidRPr="009C5A3C">
        <w:rPr>
          <w:rFonts w:ascii="Times New Roman" w:hAnsi="Times New Roman"/>
        </w:rPr>
        <w:t xml:space="preserve">2.Контроль за виконанням цього рішення, покласти на постійну комісію </w:t>
      </w:r>
      <w:r w:rsidRPr="009C5A3C">
        <w:rPr>
          <w:rFonts w:ascii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2647D" w:rsidRPr="00651BDF" w:rsidRDefault="0022647D" w:rsidP="002264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47D" w:rsidRPr="00651BDF" w:rsidRDefault="0022647D" w:rsidP="002264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2264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47D"/>
    <w:rsid w:val="001A7A1C"/>
    <w:rsid w:val="0022647D"/>
    <w:rsid w:val="003C7436"/>
    <w:rsid w:val="00435D36"/>
    <w:rsid w:val="005347F7"/>
    <w:rsid w:val="006F5D49"/>
    <w:rsid w:val="00A066BB"/>
    <w:rsid w:val="00A24D90"/>
    <w:rsid w:val="00AE2CC5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2647D"/>
  </w:style>
  <w:style w:type="character" w:customStyle="1" w:styleId="rvts37">
    <w:name w:val="rvts37"/>
    <w:basedOn w:val="a0"/>
    <w:rsid w:val="0022647D"/>
  </w:style>
  <w:style w:type="character" w:customStyle="1" w:styleId="a3">
    <w:name w:val="Текст Знак"/>
    <w:link w:val="a4"/>
    <w:locked/>
    <w:rsid w:val="003C7436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3C743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3C7436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3C743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2019-11-04T08:18:00Z</cp:lastPrinted>
  <dcterms:created xsi:type="dcterms:W3CDTF">2019-11-04T08:18:00Z</dcterms:created>
  <dcterms:modified xsi:type="dcterms:W3CDTF">2019-11-11T10:03:00Z</dcterms:modified>
</cp:coreProperties>
</file>