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BC9" w:rsidRDefault="00BA2BC9" w:rsidP="00BA2BC9">
      <w:pPr>
        <w:pStyle w:val="aa"/>
        <w:jc w:val="center"/>
        <w:rPr>
          <w:rFonts w:ascii="Times New Roman" w:hAnsi="Times New Roman"/>
          <w:sz w:val="36"/>
          <w:szCs w:val="36"/>
          <w:lang w:val="ru-RU" w:eastAsia="ru-RU"/>
        </w:rPr>
      </w:pPr>
      <w:r>
        <w:rPr>
          <w:lang w:val="ru-RU" w:eastAsia="ru-RU"/>
        </w:rPr>
        <w:object w:dxaOrig="2235" w:dyaOrig="2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8.25pt;margin-top:13.5pt;width:45pt;height:60.75pt;z-index:251659264" fillcolor="window">
            <v:imagedata r:id="rId6" o:title=""/>
            <w10:wrap type="square" side="left"/>
          </v:shape>
          <o:OLEObject Type="Embed" ProgID="PBrush" ShapeID="_x0000_s1026" DrawAspect="Content" ObjectID="_1670830736" r:id="rId7"/>
        </w:object>
      </w:r>
    </w:p>
    <w:p w:rsidR="00BA2BC9" w:rsidRDefault="00BA2BC9" w:rsidP="00BA2BC9">
      <w:pPr>
        <w:pStyle w:val="aa"/>
        <w:jc w:val="center"/>
        <w:rPr>
          <w:rFonts w:ascii="Times New Roman" w:hAnsi="Times New Roman"/>
          <w:sz w:val="36"/>
          <w:szCs w:val="36"/>
        </w:rPr>
      </w:pPr>
    </w:p>
    <w:p w:rsidR="00BA2BC9" w:rsidRDefault="00BA2BC9" w:rsidP="00BA2BC9">
      <w:pPr>
        <w:pStyle w:val="aa"/>
        <w:jc w:val="center"/>
        <w:rPr>
          <w:rFonts w:ascii="Times New Roman" w:hAnsi="Times New Roman"/>
          <w:sz w:val="36"/>
          <w:szCs w:val="36"/>
        </w:rPr>
      </w:pPr>
    </w:p>
    <w:p w:rsidR="00BA2BC9" w:rsidRDefault="00BA2BC9" w:rsidP="00BA2BC9">
      <w:pPr>
        <w:pStyle w:val="aa"/>
        <w:jc w:val="center"/>
        <w:rPr>
          <w:rFonts w:ascii="Times New Roman" w:hAnsi="Times New Roman"/>
          <w:sz w:val="36"/>
          <w:szCs w:val="36"/>
        </w:rPr>
      </w:pPr>
    </w:p>
    <w:p w:rsidR="00BA2BC9" w:rsidRDefault="00BA2BC9" w:rsidP="00BA2BC9">
      <w:pPr>
        <w:pStyle w:val="aa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BA2BC9" w:rsidRDefault="00BA2BC9" w:rsidP="00BA2BC9">
      <w:pPr>
        <w:pStyle w:val="aa"/>
        <w:tabs>
          <w:tab w:val="center" w:pos="4819"/>
          <w:tab w:val="right" w:pos="9639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  <w:t>КИЇВСЬКОЇ ОБЛАСТІ</w:t>
      </w:r>
      <w:r>
        <w:rPr>
          <w:rFonts w:ascii="Times New Roman" w:hAnsi="Times New Roman"/>
          <w:sz w:val="32"/>
          <w:szCs w:val="32"/>
        </w:rPr>
        <w:tab/>
      </w:r>
    </w:p>
    <w:p w:rsidR="00BA2BC9" w:rsidRDefault="00BA2BC9" w:rsidP="00BA2BC9">
      <w:pPr>
        <w:pStyle w:val="aa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  <w:szCs w:val="36"/>
        </w:rPr>
        <w:t>Н</w:t>
      </w:r>
      <w:proofErr w:type="spellEnd"/>
      <w:r>
        <w:rPr>
          <w:rFonts w:ascii="Times New Roman" w:hAnsi="Times New Roman"/>
          <w:b/>
          <w:bCs/>
          <w:sz w:val="36"/>
          <w:szCs w:val="36"/>
        </w:rPr>
        <w:t xml:space="preserve"> Я</w:t>
      </w:r>
    </w:p>
    <w:p w:rsidR="00BA2BC9" w:rsidRPr="00770013" w:rsidRDefault="00BA2BC9" w:rsidP="00BA2BC9">
      <w:pPr>
        <w:ind w:left="-108" w:firstLine="108"/>
        <w:rPr>
          <w:sz w:val="24"/>
          <w:szCs w:val="24"/>
        </w:rPr>
      </w:pPr>
      <w:r w:rsidRPr="00770013">
        <w:rPr>
          <w:sz w:val="24"/>
          <w:szCs w:val="24"/>
        </w:rPr>
        <w:br/>
        <w:t xml:space="preserve"> </w:t>
      </w:r>
      <w:proofErr w:type="spellStart"/>
      <w:r w:rsidRPr="00770013">
        <w:rPr>
          <w:sz w:val="24"/>
          <w:szCs w:val="24"/>
        </w:rPr>
        <w:t>від</w:t>
      </w:r>
      <w:proofErr w:type="spellEnd"/>
      <w:r w:rsidRPr="00770013">
        <w:rPr>
          <w:sz w:val="24"/>
          <w:szCs w:val="24"/>
        </w:rPr>
        <w:t xml:space="preserve"> 24 </w:t>
      </w:r>
      <w:proofErr w:type="spellStart"/>
      <w:r w:rsidRPr="00770013">
        <w:rPr>
          <w:sz w:val="24"/>
          <w:szCs w:val="24"/>
        </w:rPr>
        <w:t>грудня</w:t>
      </w:r>
      <w:proofErr w:type="spellEnd"/>
      <w:r w:rsidRPr="00770013">
        <w:rPr>
          <w:sz w:val="24"/>
          <w:szCs w:val="24"/>
        </w:rPr>
        <w:t xml:space="preserve"> 2020 року                                                                        № 4</w:t>
      </w:r>
      <w:r w:rsidR="00770013" w:rsidRPr="00770013">
        <w:rPr>
          <w:sz w:val="24"/>
          <w:szCs w:val="24"/>
          <w:lang w:val="uk-UA"/>
        </w:rPr>
        <w:t>5</w:t>
      </w:r>
      <w:r w:rsidRPr="00770013">
        <w:rPr>
          <w:sz w:val="24"/>
          <w:szCs w:val="24"/>
        </w:rPr>
        <w:t>-05-VIIІ</w:t>
      </w:r>
      <w:r w:rsidRPr="00770013">
        <w:rPr>
          <w:sz w:val="24"/>
          <w:szCs w:val="24"/>
        </w:rPr>
        <w:br/>
      </w:r>
      <w:r w:rsidRPr="00770013">
        <w:rPr>
          <w:sz w:val="24"/>
          <w:szCs w:val="24"/>
        </w:rPr>
        <w:tab/>
      </w:r>
      <w:r w:rsidRPr="00770013">
        <w:rPr>
          <w:sz w:val="24"/>
          <w:szCs w:val="24"/>
        </w:rPr>
        <w:tab/>
      </w:r>
    </w:p>
    <w:p w:rsidR="00BA2BC9" w:rsidRDefault="00BA2BC9" w:rsidP="00BA2BC9"/>
    <w:p w:rsidR="00CB7337" w:rsidRDefault="00693EFD" w:rsidP="00693EFD">
      <w:pPr>
        <w:rPr>
          <w:sz w:val="24"/>
          <w:szCs w:val="24"/>
          <w:lang w:val="uk-UA"/>
        </w:rPr>
      </w:pPr>
      <w:r w:rsidRPr="00386505">
        <w:rPr>
          <w:sz w:val="24"/>
          <w:szCs w:val="24"/>
          <w:lang w:val="uk-UA"/>
        </w:rPr>
        <w:t>Про деякі питання безоплатної</w:t>
      </w:r>
    </w:p>
    <w:p w:rsidR="00693EFD" w:rsidRDefault="00693EFD" w:rsidP="00693EFD">
      <w:pPr>
        <w:rPr>
          <w:sz w:val="24"/>
          <w:szCs w:val="24"/>
          <w:lang w:val="uk-UA"/>
        </w:rPr>
      </w:pPr>
      <w:r w:rsidRPr="00386505">
        <w:rPr>
          <w:sz w:val="24"/>
          <w:szCs w:val="24"/>
          <w:lang w:val="uk-UA"/>
        </w:rPr>
        <w:t>первинної</w:t>
      </w:r>
      <w:r>
        <w:rPr>
          <w:sz w:val="24"/>
          <w:szCs w:val="24"/>
          <w:lang w:val="uk-UA"/>
        </w:rPr>
        <w:t xml:space="preserve"> </w:t>
      </w:r>
      <w:r w:rsidRPr="00386505">
        <w:rPr>
          <w:sz w:val="24"/>
          <w:szCs w:val="24"/>
          <w:lang w:val="uk-UA"/>
        </w:rPr>
        <w:t xml:space="preserve">правової допомоги  </w:t>
      </w:r>
      <w:r w:rsidR="003B6BBC" w:rsidRPr="006E4DD0">
        <w:rPr>
          <w:sz w:val="24"/>
          <w:szCs w:val="24"/>
          <w:lang w:val="uk-UA"/>
        </w:rPr>
        <w:t>в</w:t>
      </w:r>
    </w:p>
    <w:p w:rsidR="00693EFD" w:rsidRPr="00386505" w:rsidRDefault="005427BE" w:rsidP="00693EF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Білоцерківській міській територіальній громаді</w:t>
      </w:r>
    </w:p>
    <w:p w:rsidR="00693EFD" w:rsidRDefault="00693EFD" w:rsidP="00693EFD">
      <w:pPr>
        <w:jc w:val="both"/>
        <w:rPr>
          <w:sz w:val="24"/>
          <w:szCs w:val="24"/>
          <w:lang w:val="uk-UA"/>
        </w:rPr>
      </w:pPr>
    </w:p>
    <w:p w:rsidR="000F03DE" w:rsidRDefault="000F03DE" w:rsidP="000F03DE">
      <w:pPr>
        <w:ind w:firstLine="708"/>
        <w:jc w:val="both"/>
        <w:rPr>
          <w:sz w:val="24"/>
          <w:szCs w:val="24"/>
          <w:lang w:val="uk-UA"/>
        </w:rPr>
      </w:pPr>
      <w:r w:rsidRPr="000F03DE">
        <w:rPr>
          <w:sz w:val="24"/>
          <w:szCs w:val="24"/>
          <w:lang w:val="uk-UA"/>
        </w:rPr>
        <w:t xml:space="preserve">Розглянувши подання </w:t>
      </w:r>
      <w:r w:rsidR="00C70FFC">
        <w:rPr>
          <w:sz w:val="24"/>
          <w:szCs w:val="24"/>
          <w:lang w:val="uk-UA"/>
        </w:rPr>
        <w:t>міського голови</w:t>
      </w:r>
      <w:r w:rsidRPr="000F03DE">
        <w:rPr>
          <w:sz w:val="24"/>
          <w:szCs w:val="24"/>
          <w:lang w:val="uk-UA"/>
        </w:rPr>
        <w:t>, відповідно до</w:t>
      </w:r>
      <w:r w:rsidR="00A67FC0">
        <w:rPr>
          <w:sz w:val="24"/>
          <w:szCs w:val="24"/>
          <w:lang w:val="uk-UA"/>
        </w:rPr>
        <w:t xml:space="preserve"> </w:t>
      </w:r>
      <w:r w:rsidRPr="000F03DE">
        <w:rPr>
          <w:sz w:val="24"/>
          <w:szCs w:val="24"/>
          <w:lang w:val="uk-UA"/>
        </w:rPr>
        <w:t>Закону України «Про безоплатну правову допомогу», пункту 39-1 частини 1 статті 26 Закону України «Про місцеве самоврядування в Україні», Порядку та критеріїв залучення органами місцевого самоврядування юридичних осіб приватного права до надання безоплатної первинної правової допомоги, затвердженого наказом Міністерства юстиції України від 15 червня 2012 року № 891/5, міська рада вирішила:</w:t>
      </w:r>
    </w:p>
    <w:p w:rsidR="000F03DE" w:rsidRPr="000F03DE" w:rsidRDefault="000F03DE" w:rsidP="000F03DE">
      <w:pPr>
        <w:ind w:firstLine="708"/>
        <w:jc w:val="both"/>
        <w:rPr>
          <w:sz w:val="24"/>
          <w:szCs w:val="24"/>
          <w:lang w:val="uk-UA"/>
        </w:rPr>
      </w:pPr>
    </w:p>
    <w:p w:rsidR="000F03DE" w:rsidRPr="006E4DD0" w:rsidRDefault="000F03DE" w:rsidP="000F03DE">
      <w:pPr>
        <w:jc w:val="both"/>
        <w:rPr>
          <w:sz w:val="24"/>
          <w:szCs w:val="24"/>
          <w:lang w:val="uk-UA"/>
        </w:rPr>
      </w:pPr>
      <w:r w:rsidRPr="000F03DE">
        <w:rPr>
          <w:sz w:val="24"/>
          <w:szCs w:val="24"/>
          <w:lang w:val="uk-UA"/>
        </w:rPr>
        <w:t xml:space="preserve">1.Утворити конкурсну комісію із залучення міською радою юридичних осіб приватного права до надання безоплатної первинної правової </w:t>
      </w:r>
      <w:r w:rsidRPr="006E4DD0">
        <w:rPr>
          <w:sz w:val="24"/>
          <w:szCs w:val="24"/>
          <w:lang w:val="uk-UA"/>
        </w:rPr>
        <w:t>допомо</w:t>
      </w:r>
      <w:r w:rsidR="003B6BBC" w:rsidRPr="006E4DD0">
        <w:rPr>
          <w:sz w:val="24"/>
          <w:szCs w:val="24"/>
          <w:lang w:val="uk-UA"/>
        </w:rPr>
        <w:t>ги в</w:t>
      </w:r>
      <w:r w:rsidRPr="006E4DD0">
        <w:rPr>
          <w:sz w:val="24"/>
          <w:szCs w:val="24"/>
          <w:lang w:val="uk-UA"/>
        </w:rPr>
        <w:t xml:space="preserve"> </w:t>
      </w:r>
      <w:r w:rsidR="003B6BBC" w:rsidRPr="006E4DD0">
        <w:rPr>
          <w:sz w:val="24"/>
          <w:szCs w:val="24"/>
          <w:lang w:val="uk-UA"/>
        </w:rPr>
        <w:t>Білоцерківській міській територіальній громаді</w:t>
      </w:r>
      <w:r w:rsidRPr="006E4DD0">
        <w:rPr>
          <w:sz w:val="24"/>
          <w:szCs w:val="24"/>
          <w:lang w:val="uk-UA"/>
        </w:rPr>
        <w:t xml:space="preserve"> та затвердити її склад згідно із додатком. </w:t>
      </w:r>
    </w:p>
    <w:p w:rsidR="000F03DE" w:rsidRPr="006E4DD0" w:rsidRDefault="000F03DE" w:rsidP="000F03DE">
      <w:pPr>
        <w:jc w:val="both"/>
        <w:rPr>
          <w:sz w:val="24"/>
          <w:szCs w:val="24"/>
          <w:lang w:val="uk-UA"/>
        </w:rPr>
      </w:pPr>
    </w:p>
    <w:p w:rsidR="000F03DE" w:rsidRDefault="000F03DE" w:rsidP="000F03DE">
      <w:pPr>
        <w:jc w:val="both"/>
        <w:rPr>
          <w:sz w:val="24"/>
          <w:szCs w:val="24"/>
          <w:lang w:val="uk-UA"/>
        </w:rPr>
      </w:pPr>
      <w:r w:rsidRPr="006E4DD0">
        <w:rPr>
          <w:sz w:val="24"/>
          <w:szCs w:val="24"/>
          <w:lang w:val="uk-UA"/>
        </w:rPr>
        <w:t xml:space="preserve">2.Конкурсній комісії із залучення міською радою юридичних осіб приватного права до надання безоплатної первинної правової допомоги в </w:t>
      </w:r>
      <w:r w:rsidR="00021602" w:rsidRPr="006E4DD0">
        <w:rPr>
          <w:sz w:val="24"/>
          <w:szCs w:val="24"/>
          <w:lang w:val="uk-UA"/>
        </w:rPr>
        <w:t>Білоцерківській міській територіальній громаді</w:t>
      </w:r>
      <w:r w:rsidR="00CB7337">
        <w:rPr>
          <w:sz w:val="24"/>
          <w:szCs w:val="24"/>
          <w:lang w:val="uk-UA"/>
        </w:rPr>
        <w:t xml:space="preserve"> проводити</w:t>
      </w:r>
      <w:r w:rsidRPr="006E4DD0">
        <w:rPr>
          <w:sz w:val="24"/>
          <w:szCs w:val="24"/>
          <w:lang w:val="uk-UA"/>
        </w:rPr>
        <w:t xml:space="preserve"> конкурс у відповідності до чинного законодавства</w:t>
      </w:r>
      <w:r w:rsidRPr="000F03DE">
        <w:rPr>
          <w:sz w:val="24"/>
          <w:szCs w:val="24"/>
          <w:lang w:val="uk-UA"/>
        </w:rPr>
        <w:t xml:space="preserve"> України.</w:t>
      </w:r>
    </w:p>
    <w:p w:rsidR="00C70FFC" w:rsidRPr="000F03DE" w:rsidRDefault="00C70FFC" w:rsidP="000F03DE">
      <w:pPr>
        <w:jc w:val="both"/>
        <w:rPr>
          <w:sz w:val="24"/>
          <w:szCs w:val="24"/>
          <w:lang w:val="uk-UA"/>
        </w:rPr>
      </w:pPr>
    </w:p>
    <w:p w:rsidR="000F03DE" w:rsidRDefault="000F03DE" w:rsidP="000F03DE">
      <w:pPr>
        <w:jc w:val="both"/>
        <w:rPr>
          <w:sz w:val="24"/>
          <w:szCs w:val="24"/>
          <w:lang w:val="uk-UA"/>
        </w:rPr>
      </w:pPr>
      <w:r w:rsidRPr="000F03DE">
        <w:rPr>
          <w:sz w:val="24"/>
          <w:szCs w:val="24"/>
          <w:lang w:val="uk-UA"/>
        </w:rPr>
        <w:t xml:space="preserve">3.Відділу інформаційних ресурсів та </w:t>
      </w:r>
      <w:proofErr w:type="spellStart"/>
      <w:r w:rsidRPr="000F03DE">
        <w:rPr>
          <w:sz w:val="24"/>
          <w:szCs w:val="24"/>
          <w:lang w:val="uk-UA"/>
        </w:rPr>
        <w:t>зв’язків</w:t>
      </w:r>
      <w:proofErr w:type="spellEnd"/>
      <w:r w:rsidRPr="000F03DE">
        <w:rPr>
          <w:sz w:val="24"/>
          <w:szCs w:val="24"/>
          <w:lang w:val="uk-UA"/>
        </w:rPr>
        <w:t xml:space="preserve"> з громадськістю надати дане рішення для оприлюднення у засоби масової інформації.</w:t>
      </w:r>
    </w:p>
    <w:p w:rsidR="00C70FFC" w:rsidRPr="000F03DE" w:rsidRDefault="00C70FFC" w:rsidP="000F03DE">
      <w:pPr>
        <w:jc w:val="both"/>
        <w:rPr>
          <w:sz w:val="24"/>
          <w:szCs w:val="24"/>
          <w:lang w:val="uk-UA"/>
        </w:rPr>
      </w:pPr>
    </w:p>
    <w:p w:rsidR="001E2C37" w:rsidRDefault="000F03DE" w:rsidP="004A675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F03DE">
        <w:rPr>
          <w:sz w:val="24"/>
          <w:szCs w:val="24"/>
        </w:rPr>
        <w:t>4.</w:t>
      </w:r>
      <w:r w:rsidR="001E2C37" w:rsidRPr="001E2C37">
        <w:rPr>
          <w:rFonts w:ascii="Times New Roman" w:hAnsi="Times New Roman" w:cs="Times New Roman"/>
          <w:sz w:val="24"/>
          <w:szCs w:val="24"/>
        </w:rPr>
        <w:t xml:space="preserve"> </w:t>
      </w:r>
      <w:r w:rsidR="001E2C37">
        <w:rPr>
          <w:rFonts w:ascii="Times New Roman" w:hAnsi="Times New Roman" w:cs="Times New Roman"/>
          <w:sz w:val="24"/>
          <w:szCs w:val="24"/>
        </w:rPr>
        <w:t>Контроль за виконанням даного рішення покласти на постійну комісію</w:t>
      </w:r>
      <w:r w:rsidR="001E2C37" w:rsidRPr="00BC23EF">
        <w:rPr>
          <w:rFonts w:ascii="Times New Roman" w:hAnsi="Times New Roman" w:cs="Times New Roman"/>
          <w:sz w:val="24"/>
          <w:szCs w:val="24"/>
        </w:rPr>
        <w:t xml:space="preserve"> з питань дотримання прав людини, законності, оборонної роботи, запобігання корупції, з питань децентралізації, сприяння депутатській діяльності, етики та регламенту</w:t>
      </w:r>
      <w:r w:rsidR="00D36008">
        <w:rPr>
          <w:rFonts w:ascii="Times New Roman" w:hAnsi="Times New Roman" w:cs="Times New Roman"/>
          <w:sz w:val="24"/>
          <w:szCs w:val="24"/>
        </w:rPr>
        <w:t>.</w:t>
      </w:r>
      <w:r w:rsidR="001E2C37" w:rsidRPr="00BC23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3EFD" w:rsidRDefault="00693EFD" w:rsidP="00693EFD">
      <w:pPr>
        <w:jc w:val="both"/>
        <w:rPr>
          <w:sz w:val="24"/>
          <w:szCs w:val="24"/>
          <w:lang w:val="uk-UA"/>
        </w:rPr>
      </w:pPr>
    </w:p>
    <w:p w:rsidR="00D129FC" w:rsidRDefault="00D129FC" w:rsidP="00693EFD">
      <w:pPr>
        <w:jc w:val="both"/>
        <w:rPr>
          <w:sz w:val="24"/>
          <w:szCs w:val="24"/>
          <w:lang w:val="uk-UA"/>
        </w:rPr>
      </w:pPr>
    </w:p>
    <w:p w:rsidR="00693EFD" w:rsidRPr="00386505" w:rsidRDefault="00693EFD" w:rsidP="00693EFD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Міський голова                                                                                             Г</w:t>
      </w:r>
      <w:r w:rsidR="004D6EF7">
        <w:rPr>
          <w:sz w:val="24"/>
          <w:szCs w:val="24"/>
          <w:lang w:val="uk-UA"/>
        </w:rPr>
        <w:t>еннадій ДИКИЙ</w:t>
      </w:r>
    </w:p>
    <w:p w:rsidR="00693EFD" w:rsidRPr="00386505" w:rsidRDefault="00693EFD" w:rsidP="00693EFD">
      <w:pPr>
        <w:jc w:val="both"/>
        <w:rPr>
          <w:sz w:val="24"/>
          <w:szCs w:val="24"/>
          <w:lang w:val="uk-UA"/>
        </w:rPr>
      </w:pPr>
    </w:p>
    <w:p w:rsidR="00693EFD" w:rsidRDefault="00693EFD" w:rsidP="00693EFD">
      <w:pPr>
        <w:jc w:val="both"/>
        <w:rPr>
          <w:sz w:val="24"/>
          <w:szCs w:val="24"/>
          <w:lang w:val="uk-UA"/>
        </w:rPr>
      </w:pPr>
    </w:p>
    <w:p w:rsidR="002C1D55" w:rsidRDefault="002C1D55" w:rsidP="00850EC4">
      <w:pPr>
        <w:jc w:val="both"/>
        <w:rPr>
          <w:sz w:val="24"/>
          <w:szCs w:val="24"/>
          <w:lang w:val="uk-UA"/>
        </w:rPr>
      </w:pPr>
      <w:bookmarkStart w:id="0" w:name="_GoBack"/>
      <w:bookmarkEnd w:id="0"/>
    </w:p>
    <w:p w:rsidR="002C1D55" w:rsidRDefault="002C1D55" w:rsidP="00850EC4">
      <w:pPr>
        <w:jc w:val="both"/>
        <w:rPr>
          <w:sz w:val="24"/>
          <w:szCs w:val="24"/>
          <w:lang w:val="uk-UA"/>
        </w:rPr>
      </w:pPr>
    </w:p>
    <w:p w:rsidR="002C1D55" w:rsidRDefault="002C1D55" w:rsidP="00850EC4">
      <w:pPr>
        <w:jc w:val="both"/>
        <w:rPr>
          <w:sz w:val="24"/>
          <w:szCs w:val="24"/>
          <w:lang w:val="uk-UA"/>
        </w:rPr>
      </w:pPr>
    </w:p>
    <w:p w:rsidR="002C1D55" w:rsidRDefault="002C1D55" w:rsidP="00850EC4">
      <w:pPr>
        <w:jc w:val="both"/>
        <w:rPr>
          <w:sz w:val="24"/>
          <w:szCs w:val="24"/>
          <w:lang w:val="uk-UA"/>
        </w:rPr>
      </w:pPr>
    </w:p>
    <w:p w:rsidR="002C1D55" w:rsidRDefault="002C1D55" w:rsidP="00850EC4">
      <w:pPr>
        <w:jc w:val="both"/>
        <w:rPr>
          <w:sz w:val="24"/>
          <w:szCs w:val="24"/>
          <w:lang w:val="uk-UA"/>
        </w:rPr>
      </w:pPr>
    </w:p>
    <w:p w:rsidR="002C1D55" w:rsidRDefault="002C1D55" w:rsidP="00850EC4">
      <w:pPr>
        <w:jc w:val="both"/>
        <w:rPr>
          <w:sz w:val="24"/>
          <w:szCs w:val="24"/>
          <w:lang w:val="uk-UA"/>
        </w:rPr>
      </w:pPr>
    </w:p>
    <w:p w:rsidR="002C1D55" w:rsidRDefault="002C1D55" w:rsidP="00850EC4">
      <w:pPr>
        <w:jc w:val="both"/>
        <w:rPr>
          <w:sz w:val="24"/>
          <w:szCs w:val="24"/>
          <w:lang w:val="uk-UA"/>
        </w:rPr>
      </w:pPr>
    </w:p>
    <w:p w:rsidR="002C1D55" w:rsidRDefault="002C1D55" w:rsidP="00850EC4">
      <w:pPr>
        <w:jc w:val="both"/>
        <w:rPr>
          <w:sz w:val="24"/>
          <w:szCs w:val="24"/>
          <w:lang w:val="uk-UA"/>
        </w:rPr>
      </w:pPr>
    </w:p>
    <w:sectPr w:rsidR="002C1D55" w:rsidSect="00D129F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C09BC"/>
    <w:multiLevelType w:val="hybridMultilevel"/>
    <w:tmpl w:val="5B0AE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220D0"/>
    <w:multiLevelType w:val="hybridMultilevel"/>
    <w:tmpl w:val="DBB40C94"/>
    <w:lvl w:ilvl="0" w:tplc="3F02AD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E2F1A31"/>
    <w:multiLevelType w:val="hybridMultilevel"/>
    <w:tmpl w:val="B192C85E"/>
    <w:lvl w:ilvl="0" w:tplc="AA1C7BB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7CA"/>
    <w:rsid w:val="000071D3"/>
    <w:rsid w:val="00021602"/>
    <w:rsid w:val="0003069F"/>
    <w:rsid w:val="00073CA1"/>
    <w:rsid w:val="00095400"/>
    <w:rsid w:val="000954E6"/>
    <w:rsid w:val="000A5A0E"/>
    <w:rsid w:val="000F03DE"/>
    <w:rsid w:val="00107DCB"/>
    <w:rsid w:val="001248F4"/>
    <w:rsid w:val="001656F8"/>
    <w:rsid w:val="00195B74"/>
    <w:rsid w:val="00196B0D"/>
    <w:rsid w:val="001A7A1C"/>
    <w:rsid w:val="001E2C37"/>
    <w:rsid w:val="00251BB7"/>
    <w:rsid w:val="00287E9F"/>
    <w:rsid w:val="002C1D55"/>
    <w:rsid w:val="002D2188"/>
    <w:rsid w:val="002E7549"/>
    <w:rsid w:val="002F7A89"/>
    <w:rsid w:val="0031731F"/>
    <w:rsid w:val="003A0E4D"/>
    <w:rsid w:val="003A463D"/>
    <w:rsid w:val="003B6BBC"/>
    <w:rsid w:val="003D49F5"/>
    <w:rsid w:val="003D4B85"/>
    <w:rsid w:val="00410D32"/>
    <w:rsid w:val="004177C6"/>
    <w:rsid w:val="004334FB"/>
    <w:rsid w:val="0043641F"/>
    <w:rsid w:val="00457111"/>
    <w:rsid w:val="004A6752"/>
    <w:rsid w:val="004A6854"/>
    <w:rsid w:val="004B77CA"/>
    <w:rsid w:val="004C533D"/>
    <w:rsid w:val="004D6EF7"/>
    <w:rsid w:val="00504926"/>
    <w:rsid w:val="00513ED9"/>
    <w:rsid w:val="005347F7"/>
    <w:rsid w:val="005427BE"/>
    <w:rsid w:val="005A65FA"/>
    <w:rsid w:val="005D5BFA"/>
    <w:rsid w:val="00635334"/>
    <w:rsid w:val="0064550E"/>
    <w:rsid w:val="00647F9A"/>
    <w:rsid w:val="00685600"/>
    <w:rsid w:val="00693EFD"/>
    <w:rsid w:val="006A4187"/>
    <w:rsid w:val="006E4DD0"/>
    <w:rsid w:val="006F5D49"/>
    <w:rsid w:val="00750C0A"/>
    <w:rsid w:val="00770013"/>
    <w:rsid w:val="007B250D"/>
    <w:rsid w:val="007C401D"/>
    <w:rsid w:val="00843605"/>
    <w:rsid w:val="00850EC4"/>
    <w:rsid w:val="008B27F1"/>
    <w:rsid w:val="00927043"/>
    <w:rsid w:val="009361DD"/>
    <w:rsid w:val="00963DA4"/>
    <w:rsid w:val="0098531B"/>
    <w:rsid w:val="009968A8"/>
    <w:rsid w:val="009A0F36"/>
    <w:rsid w:val="009B597D"/>
    <w:rsid w:val="009B65A9"/>
    <w:rsid w:val="009B66E0"/>
    <w:rsid w:val="009D14C3"/>
    <w:rsid w:val="009D795C"/>
    <w:rsid w:val="009E2447"/>
    <w:rsid w:val="009E3E44"/>
    <w:rsid w:val="00A066BB"/>
    <w:rsid w:val="00A24D90"/>
    <w:rsid w:val="00A25E89"/>
    <w:rsid w:val="00A27673"/>
    <w:rsid w:val="00A45F64"/>
    <w:rsid w:val="00A622B8"/>
    <w:rsid w:val="00A67FC0"/>
    <w:rsid w:val="00A82B24"/>
    <w:rsid w:val="00AD0C0F"/>
    <w:rsid w:val="00B043AB"/>
    <w:rsid w:val="00B4690A"/>
    <w:rsid w:val="00BA2BC9"/>
    <w:rsid w:val="00BB4786"/>
    <w:rsid w:val="00BC0B99"/>
    <w:rsid w:val="00BD105F"/>
    <w:rsid w:val="00BF1E97"/>
    <w:rsid w:val="00BF7B6C"/>
    <w:rsid w:val="00C143C6"/>
    <w:rsid w:val="00C27C6C"/>
    <w:rsid w:val="00C27D2A"/>
    <w:rsid w:val="00C70FFC"/>
    <w:rsid w:val="00C86304"/>
    <w:rsid w:val="00C965AA"/>
    <w:rsid w:val="00CB7337"/>
    <w:rsid w:val="00D129FC"/>
    <w:rsid w:val="00D36008"/>
    <w:rsid w:val="00DA26A9"/>
    <w:rsid w:val="00DA53BD"/>
    <w:rsid w:val="00DD4CD6"/>
    <w:rsid w:val="00E107F7"/>
    <w:rsid w:val="00E22DF4"/>
    <w:rsid w:val="00E50668"/>
    <w:rsid w:val="00E551C8"/>
    <w:rsid w:val="00E64284"/>
    <w:rsid w:val="00E775D4"/>
    <w:rsid w:val="00EA6F3C"/>
    <w:rsid w:val="00EC41C7"/>
    <w:rsid w:val="00ED4827"/>
    <w:rsid w:val="00F12B39"/>
    <w:rsid w:val="00F1391C"/>
    <w:rsid w:val="00F24F47"/>
    <w:rsid w:val="00F315BA"/>
    <w:rsid w:val="00F4263A"/>
    <w:rsid w:val="00F51F87"/>
    <w:rsid w:val="00F76CF8"/>
    <w:rsid w:val="00FD4E82"/>
    <w:rsid w:val="00FE3B49"/>
    <w:rsid w:val="00FE74C9"/>
    <w:rsid w:val="00FF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76CD75D-045B-4092-A03D-180DD2820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B77CA"/>
    <w:rPr>
      <w:b/>
      <w:bCs/>
    </w:rPr>
  </w:style>
  <w:style w:type="character" w:styleId="a4">
    <w:name w:val="Hyperlink"/>
    <w:rsid w:val="00693EFD"/>
    <w:rPr>
      <w:color w:val="0563C1"/>
      <w:u w:val="single"/>
    </w:rPr>
  </w:style>
  <w:style w:type="paragraph" w:styleId="a5">
    <w:name w:val="List Paragraph"/>
    <w:basedOn w:val="a"/>
    <w:uiPriority w:val="34"/>
    <w:qFormat/>
    <w:rsid w:val="00EC41C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B733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733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No Spacing"/>
    <w:uiPriority w:val="1"/>
    <w:qFormat/>
    <w:rsid w:val="001E2C37"/>
    <w:pPr>
      <w:spacing w:after="0" w:line="240" w:lineRule="auto"/>
    </w:pPr>
  </w:style>
  <w:style w:type="character" w:customStyle="1" w:styleId="a9">
    <w:name w:val="Текст Знак"/>
    <w:link w:val="aa"/>
    <w:uiPriority w:val="99"/>
    <w:locked/>
    <w:rsid w:val="00BA2BC9"/>
    <w:rPr>
      <w:rFonts w:ascii="Courier New" w:hAnsi="Courier New" w:cs="Courier New"/>
    </w:rPr>
  </w:style>
  <w:style w:type="paragraph" w:styleId="aa">
    <w:name w:val="Plain Text"/>
    <w:basedOn w:val="a"/>
    <w:link w:val="a9"/>
    <w:uiPriority w:val="99"/>
    <w:rsid w:val="00BA2BC9"/>
    <w:rPr>
      <w:rFonts w:ascii="Courier New" w:eastAsiaTheme="minorHAnsi" w:hAnsi="Courier New" w:cs="Courier New"/>
      <w:sz w:val="22"/>
      <w:szCs w:val="22"/>
      <w:lang w:val="uk-UA" w:eastAsia="en-US"/>
    </w:rPr>
  </w:style>
  <w:style w:type="character" w:customStyle="1" w:styleId="1">
    <w:name w:val="Текст Знак1"/>
    <w:basedOn w:val="a0"/>
    <w:uiPriority w:val="99"/>
    <w:semiHidden/>
    <w:rsid w:val="00BA2BC9"/>
    <w:rPr>
      <w:rFonts w:ascii="Consolas" w:eastAsia="Times New Roman" w:hAnsi="Consolas" w:cs="Times New Roman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61840A-1BD5-4058-95B9-9B50959BB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13</cp:revision>
  <cp:lastPrinted>2020-12-28T13:52:00Z</cp:lastPrinted>
  <dcterms:created xsi:type="dcterms:W3CDTF">2020-12-17T13:10:00Z</dcterms:created>
  <dcterms:modified xsi:type="dcterms:W3CDTF">2020-12-30T08:53:00Z</dcterms:modified>
</cp:coreProperties>
</file>