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B6" w:rsidRDefault="005F28B6" w:rsidP="005F28B6">
      <w:pPr>
        <w:jc w:val="both"/>
        <w:rPr>
          <w:sz w:val="36"/>
          <w:szCs w:val="36"/>
          <w:lang w:val="uk-UA" w:eastAsia="uk-UA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32.3pt;height:43.6pt;z-index:251658240" fillcolor="window">
            <v:imagedata r:id="rId4" o:title=""/>
            <w10:wrap type="square" side="left" anchorx="page"/>
          </v:shape>
          <o:OLEObject Type="Embed" ProgID="PBrush" ShapeID="_x0000_s1026" DrawAspect="Content" ObjectID="_1573649634" r:id="rId5"/>
        </w:object>
      </w:r>
    </w:p>
    <w:p w:rsidR="005F28B6" w:rsidRDefault="005F28B6" w:rsidP="005F28B6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28B6" w:rsidRDefault="005F28B6" w:rsidP="005F28B6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28B6" w:rsidRDefault="005F28B6" w:rsidP="005F28B6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БІЛОЦЕРКІВСЬКА МІСЬКА РАДА</w:t>
      </w:r>
    </w:p>
    <w:p w:rsidR="005F28B6" w:rsidRDefault="005F28B6" w:rsidP="005F28B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КИЇВСЬКОЇ ОБЛАСТІ</w:t>
      </w:r>
    </w:p>
    <w:p w:rsidR="005F28B6" w:rsidRDefault="005F28B6" w:rsidP="005F28B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5F28B6" w:rsidRDefault="005F28B6" w:rsidP="005F28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5F28B6" w:rsidRDefault="005F28B6" w:rsidP="005F28B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F28B6" w:rsidRDefault="005F28B6" w:rsidP="005F28B6">
      <w:pPr>
        <w:jc w:val="both"/>
        <w:rPr>
          <w:lang w:val="uk-UA"/>
        </w:rPr>
      </w:pPr>
      <w:r>
        <w:rPr>
          <w:color w:val="000000"/>
        </w:rPr>
        <w:t xml:space="preserve">28 </w:t>
      </w:r>
      <w:proofErr w:type="gramStart"/>
      <w:r>
        <w:rPr>
          <w:color w:val="000000"/>
        </w:rPr>
        <w:t>листопада  2017</w:t>
      </w:r>
      <w:proofErr w:type="gramEnd"/>
      <w:r>
        <w:rPr>
          <w:color w:val="000000"/>
        </w:rPr>
        <w:t xml:space="preserve"> року                     </w:t>
      </w:r>
      <w:r>
        <w:t xml:space="preserve">м.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rPr>
          <w:color w:val="000000"/>
        </w:rPr>
        <w:t xml:space="preserve">                    </w:t>
      </w:r>
      <w:r>
        <w:rPr>
          <w:color w:val="000000"/>
        </w:rPr>
        <w:t xml:space="preserve">                           № 445</w:t>
      </w:r>
    </w:p>
    <w:p w:rsidR="005F28B6" w:rsidRDefault="005F28B6" w:rsidP="00EA7FD2">
      <w:pPr>
        <w:jc w:val="both"/>
      </w:pPr>
    </w:p>
    <w:p w:rsidR="005F28B6" w:rsidRDefault="005F28B6" w:rsidP="00EA7FD2">
      <w:pPr>
        <w:jc w:val="both"/>
      </w:pPr>
    </w:p>
    <w:p w:rsidR="00B41A8C" w:rsidRDefault="00B41A8C">
      <w:pPr>
        <w:rPr>
          <w:lang w:val="uk-UA"/>
        </w:rPr>
      </w:pPr>
      <w:r>
        <w:rPr>
          <w:lang w:val="uk-UA"/>
        </w:rPr>
        <w:t>Про затвердження норм надання послуг</w:t>
      </w:r>
    </w:p>
    <w:p w:rsidR="00B41A8C" w:rsidRDefault="00B41A8C">
      <w:pPr>
        <w:rPr>
          <w:lang w:val="uk-UA"/>
        </w:rPr>
      </w:pPr>
      <w:r>
        <w:rPr>
          <w:lang w:val="uk-UA"/>
        </w:rPr>
        <w:t>з вивезення побутових відходів в м. Біла Церква</w:t>
      </w:r>
    </w:p>
    <w:p w:rsidR="00B41A8C" w:rsidRDefault="00B41A8C">
      <w:pPr>
        <w:rPr>
          <w:lang w:val="uk-UA"/>
        </w:rPr>
      </w:pPr>
    </w:p>
    <w:p w:rsidR="00B41A8C" w:rsidRDefault="00B41A8C" w:rsidP="00B41A8C">
      <w:pPr>
        <w:ind w:firstLine="851"/>
        <w:rPr>
          <w:lang w:val="uk-UA"/>
        </w:rPr>
      </w:pPr>
    </w:p>
    <w:p w:rsidR="00B41A8C" w:rsidRDefault="00B41A8C" w:rsidP="00B41A8C">
      <w:pPr>
        <w:ind w:firstLine="851"/>
        <w:rPr>
          <w:lang w:val="uk-UA"/>
        </w:rPr>
      </w:pPr>
    </w:p>
    <w:p w:rsidR="00EE4873" w:rsidRDefault="00B41A8C" w:rsidP="00B41A8C">
      <w:pPr>
        <w:ind w:firstLine="851"/>
        <w:jc w:val="both"/>
        <w:rPr>
          <w:lang w:val="uk-UA"/>
        </w:rPr>
      </w:pPr>
      <w:r>
        <w:rPr>
          <w:lang w:val="uk-UA"/>
        </w:rPr>
        <w:t xml:space="preserve">Розглянувши  подання департаменту  житлово-комунального господарства Білоцерківської міської ради від </w:t>
      </w:r>
      <w:r w:rsidR="00497F9B">
        <w:rPr>
          <w:lang w:val="uk-UA"/>
        </w:rPr>
        <w:t>29</w:t>
      </w:r>
      <w:r>
        <w:rPr>
          <w:lang w:val="uk-UA"/>
        </w:rPr>
        <w:t xml:space="preserve"> вересня 2017 року № </w:t>
      </w:r>
      <w:r w:rsidR="00497F9B">
        <w:rPr>
          <w:lang w:val="uk-UA"/>
        </w:rPr>
        <w:t>1420</w:t>
      </w:r>
      <w:r>
        <w:rPr>
          <w:lang w:val="uk-UA"/>
        </w:rPr>
        <w:t xml:space="preserve">, з метою </w:t>
      </w:r>
      <w:r w:rsidR="00DD0E6C">
        <w:rPr>
          <w:lang w:val="uk-UA"/>
        </w:rPr>
        <w:t xml:space="preserve"> підвищення якості міського середовища</w:t>
      </w:r>
      <w:r>
        <w:rPr>
          <w:lang w:val="uk-UA"/>
        </w:rPr>
        <w:t xml:space="preserve">, належного утримання   міста, впорядкування вивезення побутових відходів, відповідно до </w:t>
      </w:r>
      <w:r w:rsidR="008E15B3" w:rsidRPr="008E15B3">
        <w:rPr>
          <w:lang w:val="uk-UA"/>
        </w:rPr>
        <w:t>ст.9 Закону України „Про засади державної регуляторної політики у сфері господарської діяльності”</w:t>
      </w:r>
      <w:r w:rsidR="008E15B3">
        <w:rPr>
          <w:lang w:val="uk-UA"/>
        </w:rPr>
        <w:t xml:space="preserve">, </w:t>
      </w:r>
      <w:proofErr w:type="spellStart"/>
      <w:r w:rsidR="008E15B3" w:rsidRPr="008E15B3">
        <w:rPr>
          <w:lang w:val="uk-UA"/>
        </w:rPr>
        <w:t>п</w:t>
      </w:r>
      <w:r w:rsidR="00EE024A">
        <w:rPr>
          <w:lang w:val="uk-UA"/>
        </w:rPr>
        <w:t>.</w:t>
      </w:r>
      <w:r w:rsidR="008E15B3" w:rsidRPr="008E15B3">
        <w:rPr>
          <w:lang w:val="uk-UA"/>
        </w:rPr>
        <w:t>п</w:t>
      </w:r>
      <w:proofErr w:type="spellEnd"/>
      <w:r w:rsidR="008E15B3" w:rsidRPr="008E15B3">
        <w:rPr>
          <w:lang w:val="uk-UA"/>
        </w:rPr>
        <w:t xml:space="preserve">. 16 п. «а»  ст.30 Закону України «Про місцеве самоврядування в Україні»,  </w:t>
      </w:r>
      <w:proofErr w:type="spellStart"/>
      <w:r w:rsidR="008E15B3" w:rsidRPr="008E15B3">
        <w:rPr>
          <w:lang w:val="uk-UA"/>
        </w:rPr>
        <w:t>п.п</w:t>
      </w:r>
      <w:proofErr w:type="spellEnd"/>
      <w:r w:rsidR="008E15B3" w:rsidRPr="008E15B3">
        <w:rPr>
          <w:lang w:val="uk-UA"/>
        </w:rPr>
        <w:t xml:space="preserve">. 6, 7  Правил надання послуг з вивезення побутових відходів, затверджених постановою </w:t>
      </w:r>
      <w:proofErr w:type="spellStart"/>
      <w:r w:rsidR="008E15B3">
        <w:t>Кабінету</w:t>
      </w:r>
      <w:proofErr w:type="spellEnd"/>
      <w:r w:rsidR="008E15B3">
        <w:t xml:space="preserve"> </w:t>
      </w:r>
      <w:proofErr w:type="spellStart"/>
      <w:r w:rsidR="008E15B3">
        <w:t>Міністрів</w:t>
      </w:r>
      <w:proofErr w:type="spellEnd"/>
      <w:r w:rsidR="008E15B3">
        <w:t xml:space="preserve"> </w:t>
      </w:r>
      <w:proofErr w:type="spellStart"/>
      <w:r w:rsidR="008E15B3">
        <w:t>Украї</w:t>
      </w:r>
      <w:r w:rsidR="000958BD">
        <w:t>ни</w:t>
      </w:r>
      <w:proofErr w:type="spellEnd"/>
      <w:r w:rsidR="000958BD">
        <w:t xml:space="preserve"> </w:t>
      </w:r>
      <w:proofErr w:type="spellStart"/>
      <w:r w:rsidR="000958BD">
        <w:t>від</w:t>
      </w:r>
      <w:proofErr w:type="spellEnd"/>
      <w:r w:rsidR="000958BD">
        <w:t xml:space="preserve"> 10 </w:t>
      </w:r>
      <w:proofErr w:type="spellStart"/>
      <w:r w:rsidR="000958BD">
        <w:t>грудня</w:t>
      </w:r>
      <w:proofErr w:type="spellEnd"/>
      <w:r w:rsidR="000958BD">
        <w:t xml:space="preserve"> 2008 року № 10</w:t>
      </w:r>
      <w:r w:rsidR="008E15B3">
        <w:t xml:space="preserve">70,  </w:t>
      </w:r>
      <w:proofErr w:type="spellStart"/>
      <w:r w:rsidR="008E15B3">
        <w:t>п.п</w:t>
      </w:r>
      <w:proofErr w:type="spellEnd"/>
      <w:r w:rsidR="008E15B3">
        <w:t xml:space="preserve">. 1.4, </w:t>
      </w:r>
      <w:proofErr w:type="gramStart"/>
      <w:r w:rsidR="008E15B3">
        <w:t>1.5  Правил</w:t>
      </w:r>
      <w:proofErr w:type="gramEnd"/>
      <w:r w:rsidR="008E15B3">
        <w:t xml:space="preserve"> </w:t>
      </w:r>
      <w:proofErr w:type="spellStart"/>
      <w:r w:rsidR="008E15B3">
        <w:t>визначення</w:t>
      </w:r>
      <w:proofErr w:type="spellEnd"/>
      <w:r w:rsidR="008E15B3">
        <w:t xml:space="preserve"> норм </w:t>
      </w:r>
      <w:proofErr w:type="spellStart"/>
      <w:r w:rsidR="008E15B3">
        <w:t>надання</w:t>
      </w:r>
      <w:proofErr w:type="spellEnd"/>
      <w:r w:rsidR="008E15B3">
        <w:t xml:space="preserve"> </w:t>
      </w:r>
      <w:proofErr w:type="spellStart"/>
      <w:r w:rsidR="008E15B3">
        <w:t>послуг</w:t>
      </w:r>
      <w:proofErr w:type="spellEnd"/>
      <w:r w:rsidR="008E15B3">
        <w:t xml:space="preserve"> з </w:t>
      </w:r>
      <w:proofErr w:type="spellStart"/>
      <w:r w:rsidR="008E15B3">
        <w:t>вивезення</w:t>
      </w:r>
      <w:proofErr w:type="spellEnd"/>
      <w:r w:rsidR="008E15B3">
        <w:t xml:space="preserve"> </w:t>
      </w:r>
      <w:proofErr w:type="spellStart"/>
      <w:r w:rsidR="008E15B3">
        <w:t>побутових</w:t>
      </w:r>
      <w:proofErr w:type="spellEnd"/>
      <w:r w:rsidR="008E15B3">
        <w:t xml:space="preserve"> </w:t>
      </w:r>
      <w:proofErr w:type="spellStart"/>
      <w:r w:rsidR="008E15B3">
        <w:t>відходів</w:t>
      </w:r>
      <w:proofErr w:type="spellEnd"/>
      <w:r w:rsidR="008E15B3">
        <w:t xml:space="preserve">, </w:t>
      </w:r>
      <w:proofErr w:type="spellStart"/>
      <w:r w:rsidR="008E15B3">
        <w:t>затверджених</w:t>
      </w:r>
      <w:proofErr w:type="spellEnd"/>
      <w:r w:rsidR="008E15B3">
        <w:t xml:space="preserve"> Наказом </w:t>
      </w:r>
      <w:proofErr w:type="spellStart"/>
      <w:r w:rsidR="008E15B3">
        <w:t>Міністерства</w:t>
      </w:r>
      <w:proofErr w:type="spellEnd"/>
      <w:r w:rsidR="008E15B3">
        <w:t xml:space="preserve"> </w:t>
      </w:r>
      <w:proofErr w:type="spellStart"/>
      <w:r w:rsidR="008E15B3">
        <w:t>житлово-комунального</w:t>
      </w:r>
      <w:proofErr w:type="spellEnd"/>
      <w:r w:rsidR="008E15B3">
        <w:t xml:space="preserve"> </w:t>
      </w:r>
      <w:proofErr w:type="spellStart"/>
      <w:r w:rsidR="008E15B3">
        <w:t>господарства</w:t>
      </w:r>
      <w:proofErr w:type="spellEnd"/>
      <w:r w:rsidR="008E15B3">
        <w:t xml:space="preserve"> </w:t>
      </w:r>
      <w:proofErr w:type="spellStart"/>
      <w:r w:rsidR="008E15B3">
        <w:t>України</w:t>
      </w:r>
      <w:proofErr w:type="spellEnd"/>
      <w:r w:rsidR="008E15B3">
        <w:t xml:space="preserve"> 30.07.2010р.  № </w:t>
      </w:r>
      <w:proofErr w:type="gramStart"/>
      <w:r w:rsidR="008E15B3">
        <w:t>259</w:t>
      </w:r>
      <w:r w:rsidR="008E15B3">
        <w:rPr>
          <w:lang w:val="uk-UA"/>
        </w:rPr>
        <w:t>,</w:t>
      </w:r>
      <w:r w:rsidR="003714FF" w:rsidRPr="003714FF">
        <w:rPr>
          <w:shd w:val="clear" w:color="auto" w:fill="FFFFFF"/>
          <w:lang w:val="uk-UA"/>
        </w:rPr>
        <w:t xml:space="preserve"> </w:t>
      </w:r>
      <w:r w:rsidR="008E15B3">
        <w:rPr>
          <w:lang w:val="uk-UA"/>
        </w:rPr>
        <w:t xml:space="preserve"> виконавчий</w:t>
      </w:r>
      <w:proofErr w:type="gramEnd"/>
      <w:r w:rsidR="008E15B3">
        <w:rPr>
          <w:lang w:val="uk-UA"/>
        </w:rPr>
        <w:t xml:space="preserve"> комітет міської ради вирішив:</w:t>
      </w:r>
    </w:p>
    <w:p w:rsidR="008E15B3" w:rsidRDefault="008E15B3" w:rsidP="00B41A8C">
      <w:pPr>
        <w:ind w:firstLine="851"/>
        <w:jc w:val="both"/>
        <w:rPr>
          <w:lang w:val="uk-UA"/>
        </w:rPr>
      </w:pPr>
    </w:p>
    <w:p w:rsidR="00EE4873" w:rsidRPr="00BB69DE" w:rsidRDefault="00EE4873" w:rsidP="00EE4873">
      <w:pPr>
        <w:ind w:firstLine="720"/>
        <w:jc w:val="both"/>
        <w:rPr>
          <w:szCs w:val="20"/>
          <w:lang w:val="uk-UA"/>
        </w:rPr>
      </w:pPr>
      <w:r w:rsidRPr="00BB69DE">
        <w:rPr>
          <w:szCs w:val="20"/>
          <w:lang w:val="uk-UA"/>
        </w:rPr>
        <w:t>1. Затвердити норми надання послуг з вивезення побутових відходів в м. Біла Церква та середню щільність твердих побутових відходів, що додаються.</w:t>
      </w:r>
    </w:p>
    <w:p w:rsidR="00EE4873" w:rsidRDefault="00EE4873" w:rsidP="00EE4873">
      <w:pPr>
        <w:ind w:firstLine="720"/>
        <w:jc w:val="both"/>
        <w:rPr>
          <w:szCs w:val="20"/>
          <w:lang w:val="uk-UA"/>
        </w:rPr>
      </w:pPr>
      <w:r w:rsidRPr="00BB69DE">
        <w:rPr>
          <w:szCs w:val="20"/>
          <w:lang w:val="uk-UA"/>
        </w:rPr>
        <w:t>2. Визнати таким, що втратило чинність</w:t>
      </w:r>
      <w:r w:rsidR="00932375">
        <w:rPr>
          <w:szCs w:val="20"/>
          <w:lang w:val="uk-UA"/>
        </w:rPr>
        <w:t xml:space="preserve"> з 01 січня 2018</w:t>
      </w:r>
      <w:r w:rsidR="00C66A35">
        <w:rPr>
          <w:szCs w:val="20"/>
          <w:lang w:val="uk-UA"/>
        </w:rPr>
        <w:t xml:space="preserve"> </w:t>
      </w:r>
      <w:r w:rsidR="00932375">
        <w:rPr>
          <w:szCs w:val="20"/>
          <w:lang w:val="uk-UA"/>
        </w:rPr>
        <w:t>року</w:t>
      </w:r>
      <w:r w:rsidRPr="00BB69DE">
        <w:rPr>
          <w:szCs w:val="20"/>
          <w:lang w:val="uk-UA"/>
        </w:rPr>
        <w:t xml:space="preserve"> рішення виконавчого комітету міської ради від 27 листопада 2012 року № 525 </w:t>
      </w:r>
      <w:r>
        <w:rPr>
          <w:szCs w:val="20"/>
          <w:lang w:val="uk-UA"/>
        </w:rPr>
        <w:t>«</w:t>
      </w:r>
      <w:r w:rsidRPr="00BB69DE">
        <w:rPr>
          <w:szCs w:val="20"/>
          <w:lang w:val="uk-UA"/>
        </w:rPr>
        <w:t>Про затвердження норм надання послуг з вивезення побутових відходів по</w:t>
      </w:r>
      <w:r>
        <w:rPr>
          <w:szCs w:val="20"/>
          <w:lang w:val="uk-UA"/>
        </w:rPr>
        <w:t xml:space="preserve"> м. Біла Церква».</w:t>
      </w:r>
    </w:p>
    <w:p w:rsidR="00932375" w:rsidRDefault="00EE4873" w:rsidP="00EE4873">
      <w:pPr>
        <w:ind w:firstLine="720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3. Відділу інформаційних ресурсів та </w:t>
      </w:r>
      <w:proofErr w:type="spellStart"/>
      <w:r>
        <w:rPr>
          <w:szCs w:val="20"/>
          <w:lang w:val="uk-UA"/>
        </w:rPr>
        <w:t>зв</w:t>
      </w:r>
      <w:r w:rsidRPr="002D496A">
        <w:rPr>
          <w:szCs w:val="20"/>
          <w:lang w:val="uk-UA"/>
        </w:rPr>
        <w:t>’</w:t>
      </w:r>
      <w:r>
        <w:rPr>
          <w:szCs w:val="20"/>
          <w:lang w:val="uk-UA"/>
        </w:rPr>
        <w:t>язків</w:t>
      </w:r>
      <w:proofErr w:type="spellEnd"/>
      <w:r>
        <w:rPr>
          <w:szCs w:val="20"/>
          <w:lang w:val="uk-UA"/>
        </w:rPr>
        <w:t xml:space="preserve"> з громадськістю міської ради надати дане рішення для оприлюднення в засоби масової інформаці</w:t>
      </w:r>
      <w:r w:rsidR="00932375">
        <w:rPr>
          <w:szCs w:val="20"/>
          <w:lang w:val="uk-UA"/>
        </w:rPr>
        <w:t>ї.</w:t>
      </w:r>
    </w:p>
    <w:p w:rsidR="00EE4873" w:rsidRDefault="00EE4873" w:rsidP="00EE4873">
      <w:pPr>
        <w:ind w:firstLine="720"/>
        <w:jc w:val="both"/>
        <w:rPr>
          <w:lang w:val="uk-UA"/>
        </w:rPr>
      </w:pPr>
      <w:r>
        <w:rPr>
          <w:szCs w:val="20"/>
          <w:lang w:val="uk-UA"/>
        </w:rPr>
        <w:t xml:space="preserve">4. Це рішення набуває чинності </w:t>
      </w:r>
      <w:r w:rsidRPr="009F09F7">
        <w:rPr>
          <w:szCs w:val="20"/>
          <w:lang w:val="uk-UA"/>
        </w:rPr>
        <w:t>з 01</w:t>
      </w:r>
      <w:r>
        <w:rPr>
          <w:szCs w:val="20"/>
          <w:lang w:val="uk-UA"/>
        </w:rPr>
        <w:t xml:space="preserve"> січня </w:t>
      </w:r>
      <w:r w:rsidRPr="009F09F7">
        <w:rPr>
          <w:szCs w:val="20"/>
          <w:lang w:val="uk-UA"/>
        </w:rPr>
        <w:t>20</w:t>
      </w:r>
      <w:r>
        <w:rPr>
          <w:szCs w:val="20"/>
          <w:lang w:val="uk-UA"/>
        </w:rPr>
        <w:t>18</w:t>
      </w:r>
      <w:r w:rsidRPr="009F09F7">
        <w:rPr>
          <w:szCs w:val="20"/>
          <w:lang w:val="uk-UA"/>
        </w:rPr>
        <w:t xml:space="preserve"> року</w:t>
      </w:r>
      <w:r>
        <w:rPr>
          <w:szCs w:val="20"/>
          <w:lang w:val="uk-UA"/>
        </w:rPr>
        <w:t>.</w:t>
      </w:r>
      <w:r w:rsidRPr="00121AE9">
        <w:rPr>
          <w:lang w:val="uk-UA"/>
        </w:rPr>
        <w:t xml:space="preserve"> </w:t>
      </w:r>
    </w:p>
    <w:p w:rsidR="00EE4873" w:rsidRPr="009C1BD4" w:rsidRDefault="00EE4873" w:rsidP="00EE4873">
      <w:pPr>
        <w:ind w:firstLine="720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5. Контроль за виконанням цього рішення покласти на заступника міського голови згідно з розподілом обов’язків. </w:t>
      </w:r>
    </w:p>
    <w:p w:rsidR="00EE4873" w:rsidRPr="00B545C4" w:rsidRDefault="00EE4873" w:rsidP="00EE4873">
      <w:pPr>
        <w:jc w:val="both"/>
        <w:rPr>
          <w:szCs w:val="20"/>
          <w:lang w:val="uk-UA"/>
        </w:rPr>
      </w:pPr>
    </w:p>
    <w:p w:rsidR="00F9396D" w:rsidRDefault="00F9396D">
      <w:pPr>
        <w:rPr>
          <w:lang w:val="uk-UA"/>
        </w:rPr>
      </w:pPr>
      <w:r>
        <w:rPr>
          <w:lang w:val="uk-UA"/>
        </w:rPr>
        <w:t xml:space="preserve">            </w:t>
      </w:r>
    </w:p>
    <w:p w:rsidR="00C22C35" w:rsidRPr="00B41A8C" w:rsidRDefault="008E15B3">
      <w:pPr>
        <w:rPr>
          <w:lang w:val="uk-UA"/>
        </w:rPr>
      </w:pPr>
      <w:r>
        <w:rPr>
          <w:lang w:val="uk-UA"/>
        </w:rPr>
        <w:t xml:space="preserve">Міський голова                                            </w:t>
      </w:r>
      <w:r w:rsidR="00F9396D">
        <w:rPr>
          <w:lang w:val="uk-UA"/>
        </w:rPr>
        <w:t xml:space="preserve">               </w:t>
      </w:r>
      <w:r>
        <w:rPr>
          <w:lang w:val="uk-UA"/>
        </w:rPr>
        <w:t xml:space="preserve">            Г. А. Дикий</w:t>
      </w:r>
    </w:p>
    <w:p w:rsidR="00C22C35" w:rsidRPr="00B41A8C" w:rsidRDefault="00C22C35">
      <w:pPr>
        <w:rPr>
          <w:lang w:val="uk-UA"/>
        </w:rPr>
      </w:pPr>
    </w:p>
    <w:p w:rsidR="00B61BBE" w:rsidRDefault="00B61BBE" w:rsidP="00B61BBE">
      <w:pPr>
        <w:tabs>
          <w:tab w:val="left" w:pos="6555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</w:p>
    <w:p w:rsidR="00B61BBE" w:rsidRDefault="00B61BBE" w:rsidP="00B61BBE">
      <w:pPr>
        <w:tabs>
          <w:tab w:val="left" w:pos="6555"/>
        </w:tabs>
        <w:jc w:val="center"/>
        <w:rPr>
          <w:lang w:val="uk-UA"/>
        </w:rPr>
      </w:pPr>
    </w:p>
    <w:p w:rsidR="00B61BBE" w:rsidRDefault="00B61BBE" w:rsidP="00B61BBE">
      <w:pPr>
        <w:tabs>
          <w:tab w:val="left" w:pos="6555"/>
        </w:tabs>
        <w:jc w:val="center"/>
        <w:rPr>
          <w:lang w:val="uk-UA"/>
        </w:rPr>
      </w:pPr>
    </w:p>
    <w:p w:rsidR="00B61BBE" w:rsidRDefault="00B61BBE" w:rsidP="00B61BBE">
      <w:pPr>
        <w:tabs>
          <w:tab w:val="left" w:pos="6555"/>
        </w:tabs>
        <w:jc w:val="center"/>
        <w:rPr>
          <w:lang w:val="uk-UA"/>
        </w:rPr>
      </w:pPr>
    </w:p>
    <w:p w:rsidR="00B61BBE" w:rsidRDefault="00B61BBE" w:rsidP="00B61BBE">
      <w:pPr>
        <w:tabs>
          <w:tab w:val="left" w:pos="6555"/>
        </w:tabs>
        <w:jc w:val="center"/>
        <w:rPr>
          <w:lang w:val="uk-UA"/>
        </w:rPr>
      </w:pPr>
    </w:p>
    <w:p w:rsidR="00B61BBE" w:rsidRDefault="00B61BBE" w:rsidP="00B61BBE">
      <w:pPr>
        <w:tabs>
          <w:tab w:val="left" w:pos="6555"/>
        </w:tabs>
        <w:jc w:val="center"/>
        <w:rPr>
          <w:lang w:val="uk-UA"/>
        </w:rPr>
      </w:pPr>
    </w:p>
    <w:p w:rsidR="00B61BBE" w:rsidRDefault="00B61BBE" w:rsidP="00B61BBE">
      <w:pPr>
        <w:tabs>
          <w:tab w:val="left" w:pos="6555"/>
        </w:tabs>
        <w:jc w:val="center"/>
        <w:rPr>
          <w:lang w:val="uk-UA"/>
        </w:rPr>
      </w:pPr>
    </w:p>
    <w:p w:rsidR="005F28B6" w:rsidRDefault="005F28B6" w:rsidP="00B61BBE">
      <w:pPr>
        <w:tabs>
          <w:tab w:val="left" w:pos="6555"/>
        </w:tabs>
        <w:jc w:val="center"/>
        <w:rPr>
          <w:lang w:val="uk-UA"/>
        </w:rPr>
      </w:pPr>
    </w:p>
    <w:p w:rsidR="005F28B6" w:rsidRDefault="005F28B6" w:rsidP="00B61BBE">
      <w:pPr>
        <w:tabs>
          <w:tab w:val="left" w:pos="6555"/>
        </w:tabs>
        <w:jc w:val="center"/>
        <w:rPr>
          <w:lang w:val="uk-UA"/>
        </w:rPr>
      </w:pPr>
    </w:p>
    <w:p w:rsidR="00B61BBE" w:rsidRDefault="00B61BBE" w:rsidP="00B61BBE">
      <w:pPr>
        <w:tabs>
          <w:tab w:val="left" w:pos="6555"/>
        </w:tabs>
        <w:jc w:val="center"/>
        <w:rPr>
          <w:lang w:val="uk-UA"/>
        </w:rPr>
      </w:pPr>
    </w:p>
    <w:p w:rsidR="00B61BBE" w:rsidRDefault="00B61BBE" w:rsidP="00B61BBE">
      <w:pPr>
        <w:tabs>
          <w:tab w:val="left" w:pos="6555"/>
        </w:tabs>
        <w:jc w:val="center"/>
      </w:pPr>
      <w:r>
        <w:rPr>
          <w:lang w:val="uk-UA"/>
        </w:rPr>
        <w:lastRenderedPageBreak/>
        <w:t xml:space="preserve">                                                                                   </w:t>
      </w:r>
      <w:proofErr w:type="spellStart"/>
      <w:r>
        <w:t>Додаток</w:t>
      </w:r>
      <w:proofErr w:type="spellEnd"/>
    </w:p>
    <w:p w:rsidR="00B61BBE" w:rsidRDefault="00B61BBE" w:rsidP="00B61BBE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д</w:t>
      </w:r>
      <w:r>
        <w:t>о р</w:t>
      </w:r>
      <w:r>
        <w:rPr>
          <w:lang w:val="uk-UA"/>
        </w:rPr>
        <w:t>і</w:t>
      </w:r>
      <w:proofErr w:type="spellStart"/>
      <w:r>
        <w:t>шення</w:t>
      </w:r>
      <w:proofErr w:type="spellEnd"/>
      <w:r>
        <w:t xml:space="preserve"> </w:t>
      </w:r>
      <w:r>
        <w:rPr>
          <w:lang w:val="uk-UA"/>
        </w:rPr>
        <w:t>виконавчого комітету</w:t>
      </w:r>
    </w:p>
    <w:p w:rsidR="00B61BBE" w:rsidRDefault="00B61BBE" w:rsidP="00B61BBE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міської ради</w:t>
      </w:r>
    </w:p>
    <w:p w:rsidR="00B61BBE" w:rsidRDefault="00B61BBE" w:rsidP="00B61BBE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lang w:val="uk-UA"/>
        </w:rPr>
        <w:t xml:space="preserve">         </w:t>
      </w:r>
      <w:r w:rsidR="005F28B6">
        <w:rPr>
          <w:lang w:val="uk-UA"/>
        </w:rPr>
        <w:t>від 28 листопада 2017 р.   № 445</w:t>
      </w:r>
    </w:p>
    <w:p w:rsidR="00B61BBE" w:rsidRDefault="00B61BBE" w:rsidP="00B61BBE">
      <w:pPr>
        <w:jc w:val="both"/>
        <w:rPr>
          <w:lang w:val="uk-UA"/>
        </w:rPr>
      </w:pPr>
    </w:p>
    <w:p w:rsidR="00B61BBE" w:rsidRDefault="00B61BBE" w:rsidP="00B61BBE">
      <w:pPr>
        <w:jc w:val="both"/>
        <w:rPr>
          <w:lang w:val="uk-UA"/>
        </w:rPr>
      </w:pPr>
    </w:p>
    <w:p w:rsidR="00B61BBE" w:rsidRDefault="00B61BBE" w:rsidP="00B61BBE">
      <w:pPr>
        <w:jc w:val="both"/>
        <w:rPr>
          <w:lang w:val="uk-UA"/>
        </w:rPr>
      </w:pPr>
      <w:r>
        <w:rPr>
          <w:lang w:val="uk-UA"/>
        </w:rPr>
        <w:t xml:space="preserve">   1.  Норми надання послуг з вивезення побутових відходів у м. Біла Церква: </w:t>
      </w:r>
    </w:p>
    <w:p w:rsidR="00B61BBE" w:rsidRDefault="00B61BBE" w:rsidP="00B61BBE">
      <w:pPr>
        <w:jc w:val="both"/>
        <w:rPr>
          <w:lang w:val="uk-UA"/>
        </w:rPr>
      </w:pPr>
      <w:r>
        <w:rPr>
          <w:lang w:val="uk-UA"/>
        </w:rPr>
        <w:t xml:space="preserve">      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918"/>
      </w:tblGrid>
      <w:tr w:rsidR="00B61BBE" w:rsidRPr="00017F45" w:rsidTr="005D6982">
        <w:trPr>
          <w:trHeight w:val="104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BBE" w:rsidRDefault="00B61BBE" w:rsidP="005D6982">
            <w:pPr>
              <w:jc w:val="both"/>
              <w:rPr>
                <w:lang w:val="uk-UA"/>
              </w:rPr>
            </w:pPr>
          </w:p>
          <w:p w:rsidR="00B61BBE" w:rsidRPr="00516856" w:rsidRDefault="00B61BBE" w:rsidP="005D69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Найменування об</w:t>
            </w:r>
            <w:r w:rsidRPr="00017F45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єкта </w:t>
            </w:r>
          </w:p>
          <w:p w:rsidR="00B61BBE" w:rsidRPr="00516856" w:rsidRDefault="00B61BBE" w:rsidP="005D6982">
            <w:pPr>
              <w:rPr>
                <w:lang w:val="uk-UA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BBE" w:rsidRDefault="00B61BBE" w:rsidP="005D69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Середньорічна норма надання послуг з вивезення побутових відходів, м</w:t>
            </w:r>
            <w:r w:rsidRPr="00516856">
              <w:rPr>
                <w:vertAlign w:val="superscript"/>
                <w:lang w:val="uk-UA"/>
              </w:rPr>
              <w:t>3</w:t>
            </w:r>
          </w:p>
        </w:tc>
      </w:tr>
      <w:tr w:rsidR="00B61BBE" w:rsidTr="005D6982">
        <w:trPr>
          <w:trHeight w:val="180"/>
        </w:trPr>
        <w:tc>
          <w:tcPr>
            <w:tcW w:w="9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BBE" w:rsidRDefault="00B61BBE" w:rsidP="005D6982">
            <w:pPr>
              <w:jc w:val="both"/>
              <w:rPr>
                <w:b/>
                <w:lang w:val="uk-UA"/>
              </w:rPr>
            </w:pPr>
            <w:r w:rsidRPr="00747971">
              <w:rPr>
                <w:b/>
                <w:lang w:val="uk-UA"/>
              </w:rPr>
              <w:t>Тверді побутові відходи</w:t>
            </w:r>
            <w:r>
              <w:rPr>
                <w:b/>
                <w:lang w:val="uk-UA"/>
              </w:rPr>
              <w:t>:</w:t>
            </w:r>
          </w:p>
          <w:p w:rsidR="00B61BBE" w:rsidRPr="00FE10DD" w:rsidRDefault="00B61BBE" w:rsidP="005D6982">
            <w:pPr>
              <w:jc w:val="both"/>
              <w:rPr>
                <w:b/>
                <w:lang w:val="uk-UA"/>
              </w:rPr>
            </w:pPr>
          </w:p>
        </w:tc>
      </w:tr>
      <w:tr w:rsidR="00B61BBE" w:rsidTr="005D6982">
        <w:trPr>
          <w:trHeight w:val="237"/>
        </w:trPr>
        <w:tc>
          <w:tcPr>
            <w:tcW w:w="9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BBE" w:rsidRPr="00111E35" w:rsidRDefault="00B61BBE" w:rsidP="005D6982">
            <w:pPr>
              <w:rPr>
                <w:b/>
                <w:lang w:val="uk-UA"/>
              </w:rPr>
            </w:pPr>
            <w:r w:rsidRPr="00111E35">
              <w:rPr>
                <w:b/>
                <w:lang w:val="uk-UA"/>
              </w:rPr>
              <w:t>Житлові будинки</w:t>
            </w:r>
          </w:p>
        </w:tc>
      </w:tr>
      <w:tr w:rsidR="00B61BBE" w:rsidTr="005D6982">
        <w:trPr>
          <w:trHeight w:val="64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BBE" w:rsidRDefault="00B61BBE" w:rsidP="005D6982">
            <w:pPr>
              <w:rPr>
                <w:lang w:val="uk-UA"/>
              </w:rPr>
            </w:pPr>
            <w:r>
              <w:rPr>
                <w:lang w:val="uk-UA"/>
              </w:rPr>
              <w:t>Багатоквартирні  будинки</w:t>
            </w:r>
          </w:p>
          <w:p w:rsidR="00B61BBE" w:rsidRDefault="00B61BBE" w:rsidP="005D6982">
            <w:pPr>
              <w:rPr>
                <w:lang w:val="uk-UA"/>
              </w:rPr>
            </w:pPr>
            <w:r>
              <w:rPr>
                <w:lang w:val="uk-UA"/>
              </w:rPr>
              <w:t xml:space="preserve"> на одну людину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BBE" w:rsidRPr="002138CC" w:rsidRDefault="00B61BBE" w:rsidP="005D6982">
            <w:pPr>
              <w:jc w:val="center"/>
              <w:rPr>
                <w:lang w:val="uk-UA"/>
              </w:rPr>
            </w:pPr>
            <w:r w:rsidRPr="002138CC">
              <w:rPr>
                <w:lang w:val="uk-UA"/>
              </w:rPr>
              <w:t>1,</w:t>
            </w:r>
            <w:r>
              <w:rPr>
                <w:lang w:val="uk-UA"/>
              </w:rPr>
              <w:t>89</w:t>
            </w:r>
          </w:p>
          <w:p w:rsidR="00B61BBE" w:rsidRPr="002138CC" w:rsidRDefault="00B61BBE" w:rsidP="005D6982">
            <w:pPr>
              <w:jc w:val="center"/>
              <w:rPr>
                <w:lang w:val="uk-UA"/>
              </w:rPr>
            </w:pPr>
          </w:p>
        </w:tc>
      </w:tr>
      <w:tr w:rsidR="00B61BBE" w:rsidTr="005D6982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BBE" w:rsidRPr="002138CC" w:rsidRDefault="00B61BBE" w:rsidP="005D6982">
            <w:pPr>
              <w:rPr>
                <w:lang w:val="uk-UA"/>
              </w:rPr>
            </w:pPr>
            <w:r>
              <w:rPr>
                <w:lang w:val="uk-UA"/>
              </w:rPr>
              <w:t>Одноквартирні будинки з присадибною ділянкою на одну людину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1BBE" w:rsidRPr="002138CC" w:rsidRDefault="00B61BBE" w:rsidP="005D6982">
            <w:pPr>
              <w:jc w:val="center"/>
              <w:rPr>
                <w:lang w:val="uk-UA"/>
              </w:rPr>
            </w:pPr>
          </w:p>
          <w:p w:rsidR="00B61BBE" w:rsidRPr="00FE10DD" w:rsidRDefault="00B61BBE" w:rsidP="005D69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2,92</w:t>
            </w:r>
          </w:p>
        </w:tc>
      </w:tr>
      <w:tr w:rsidR="00B61BBE" w:rsidTr="005D6982">
        <w:trPr>
          <w:trHeight w:val="150"/>
        </w:trPr>
        <w:tc>
          <w:tcPr>
            <w:tcW w:w="9318" w:type="dxa"/>
            <w:gridSpan w:val="2"/>
          </w:tcPr>
          <w:p w:rsidR="00B61BBE" w:rsidRDefault="00B61BBE" w:rsidP="005D6982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Підприємства, установи та організації</w:t>
            </w:r>
          </w:p>
        </w:tc>
      </w:tr>
      <w:tr w:rsidR="00B61BBE" w:rsidTr="005D6982">
        <w:trPr>
          <w:trHeight w:val="660"/>
        </w:trPr>
        <w:tc>
          <w:tcPr>
            <w:tcW w:w="5400" w:type="dxa"/>
          </w:tcPr>
          <w:p w:rsidR="00B61BBE" w:rsidRDefault="00B61BBE" w:rsidP="005D69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Готелі</w:t>
            </w:r>
          </w:p>
          <w:p w:rsidR="00B61BBE" w:rsidRDefault="00B61BBE" w:rsidP="005D6982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на одне </w:t>
            </w:r>
            <w:r w:rsidRPr="00DA6D2C">
              <w:rPr>
                <w:lang w:val="uk-UA"/>
              </w:rPr>
              <w:t>місце</w:t>
            </w:r>
          </w:p>
        </w:tc>
        <w:tc>
          <w:tcPr>
            <w:tcW w:w="3918" w:type="dxa"/>
          </w:tcPr>
          <w:p w:rsidR="00B61BBE" w:rsidRPr="006817DF" w:rsidRDefault="00B61BBE" w:rsidP="005D6982">
            <w:pPr>
              <w:jc w:val="center"/>
              <w:rPr>
                <w:lang w:val="uk-UA"/>
              </w:rPr>
            </w:pPr>
          </w:p>
          <w:p w:rsidR="00B61BBE" w:rsidRPr="00EF34C1" w:rsidRDefault="00B61BBE" w:rsidP="005D6982">
            <w:pPr>
              <w:jc w:val="center"/>
              <w:rPr>
                <w:highlight w:val="yellow"/>
                <w:lang w:val="uk-UA"/>
              </w:rPr>
            </w:pPr>
            <w:r w:rsidRPr="006817DF">
              <w:rPr>
                <w:lang w:val="uk-UA"/>
              </w:rPr>
              <w:t>0,34</w:t>
            </w:r>
          </w:p>
        </w:tc>
      </w:tr>
      <w:tr w:rsidR="00B61BBE" w:rsidTr="005D6982">
        <w:trPr>
          <w:trHeight w:val="705"/>
        </w:trPr>
        <w:tc>
          <w:tcPr>
            <w:tcW w:w="5400" w:type="dxa"/>
          </w:tcPr>
          <w:p w:rsidR="00B61BBE" w:rsidRDefault="00B61BBE" w:rsidP="005D69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Гуртожитки </w:t>
            </w:r>
          </w:p>
          <w:p w:rsidR="00B61BBE" w:rsidRDefault="00B61BBE" w:rsidP="005D6982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Pr="00DA6D2C">
              <w:rPr>
                <w:lang w:val="uk-UA"/>
              </w:rPr>
              <w:t>одне місце</w:t>
            </w:r>
          </w:p>
        </w:tc>
        <w:tc>
          <w:tcPr>
            <w:tcW w:w="3918" w:type="dxa"/>
          </w:tcPr>
          <w:p w:rsidR="00B61BBE" w:rsidRPr="00EF34C1" w:rsidRDefault="00B61BBE" w:rsidP="005D6982">
            <w:pPr>
              <w:jc w:val="center"/>
              <w:rPr>
                <w:highlight w:val="yellow"/>
                <w:lang w:val="uk-UA"/>
              </w:rPr>
            </w:pPr>
          </w:p>
          <w:p w:rsidR="00B61BBE" w:rsidRPr="00EF34C1" w:rsidRDefault="00B61BBE" w:rsidP="005D6982">
            <w:pPr>
              <w:jc w:val="center"/>
              <w:rPr>
                <w:highlight w:val="yellow"/>
                <w:lang w:val="uk-UA"/>
              </w:rPr>
            </w:pPr>
            <w:r w:rsidRPr="006817DF">
              <w:rPr>
                <w:lang w:val="uk-UA"/>
              </w:rPr>
              <w:t>2,39</w:t>
            </w:r>
          </w:p>
        </w:tc>
      </w:tr>
      <w:tr w:rsidR="00B61BBE" w:rsidTr="005D6982">
        <w:trPr>
          <w:trHeight w:val="765"/>
        </w:trPr>
        <w:tc>
          <w:tcPr>
            <w:tcW w:w="5400" w:type="dxa"/>
          </w:tcPr>
          <w:p w:rsidR="00B61BBE" w:rsidRDefault="00B61BBE" w:rsidP="005D69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Лікувальні профілактичні установи:</w:t>
            </w:r>
          </w:p>
          <w:p w:rsidR="00B61BBE" w:rsidRDefault="00B61BBE" w:rsidP="005D69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лікарні на одне ліжко</w:t>
            </w:r>
          </w:p>
          <w:p w:rsidR="00B61BBE" w:rsidRPr="00D44B3A" w:rsidRDefault="00B61BBE" w:rsidP="005D698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- поліклініки  на одне відвідування</w:t>
            </w:r>
          </w:p>
        </w:tc>
        <w:tc>
          <w:tcPr>
            <w:tcW w:w="3918" w:type="dxa"/>
          </w:tcPr>
          <w:p w:rsidR="00B61BBE" w:rsidRPr="00EF34C1" w:rsidRDefault="00B61BBE" w:rsidP="005D6982">
            <w:pPr>
              <w:jc w:val="center"/>
              <w:rPr>
                <w:highlight w:val="yellow"/>
                <w:lang w:val="uk-UA"/>
              </w:rPr>
            </w:pPr>
          </w:p>
          <w:p w:rsidR="00B61BBE" w:rsidRPr="006817DF" w:rsidRDefault="00B61BBE" w:rsidP="005D6982">
            <w:pPr>
              <w:jc w:val="center"/>
              <w:rPr>
                <w:lang w:val="uk-UA"/>
              </w:rPr>
            </w:pPr>
            <w:r w:rsidRPr="006817DF">
              <w:rPr>
                <w:lang w:val="uk-UA"/>
              </w:rPr>
              <w:t>1</w:t>
            </w:r>
            <w:r>
              <w:rPr>
                <w:lang w:val="uk-UA"/>
              </w:rPr>
              <w:t>,16</w:t>
            </w:r>
          </w:p>
          <w:p w:rsidR="00B61BBE" w:rsidRPr="00EF34C1" w:rsidRDefault="00B61BBE" w:rsidP="005D6982">
            <w:pPr>
              <w:jc w:val="center"/>
              <w:rPr>
                <w:highlight w:val="yellow"/>
                <w:lang w:val="uk-UA"/>
              </w:rPr>
            </w:pPr>
            <w:r w:rsidRPr="006817DF">
              <w:rPr>
                <w:lang w:val="uk-UA"/>
              </w:rPr>
              <w:t>0,</w:t>
            </w:r>
            <w:r>
              <w:rPr>
                <w:lang w:val="uk-UA"/>
              </w:rPr>
              <w:t>4</w:t>
            </w:r>
            <w:r w:rsidRPr="006817DF">
              <w:rPr>
                <w:lang w:val="uk-UA"/>
              </w:rPr>
              <w:t>9</w:t>
            </w:r>
          </w:p>
        </w:tc>
      </w:tr>
      <w:tr w:rsidR="00B61BBE" w:rsidRPr="0087036A" w:rsidTr="005D6982">
        <w:trPr>
          <w:trHeight w:val="251"/>
        </w:trPr>
        <w:tc>
          <w:tcPr>
            <w:tcW w:w="5400" w:type="dxa"/>
          </w:tcPr>
          <w:p w:rsidR="00B61BBE" w:rsidRDefault="00B61BBE" w:rsidP="005D6982">
            <w:pPr>
              <w:jc w:val="both"/>
              <w:rPr>
                <w:lang w:val="uk-UA"/>
              </w:rPr>
            </w:pPr>
            <w:r w:rsidRPr="0087036A">
              <w:rPr>
                <w:lang w:val="uk-UA"/>
              </w:rPr>
              <w:t>Дитячі дошкільні установи</w:t>
            </w:r>
          </w:p>
          <w:p w:rsidR="00B61BBE" w:rsidRPr="0087036A" w:rsidRDefault="00B61BBE" w:rsidP="005D6982">
            <w:pPr>
              <w:jc w:val="both"/>
              <w:rPr>
                <w:sz w:val="20"/>
                <w:szCs w:val="20"/>
                <w:lang w:val="uk-UA"/>
              </w:rPr>
            </w:pPr>
            <w:r w:rsidRPr="0087036A">
              <w:rPr>
                <w:lang w:val="uk-UA"/>
              </w:rPr>
              <w:t xml:space="preserve"> на одне місце</w:t>
            </w:r>
          </w:p>
        </w:tc>
        <w:tc>
          <w:tcPr>
            <w:tcW w:w="3918" w:type="dxa"/>
          </w:tcPr>
          <w:p w:rsidR="00B61BBE" w:rsidRPr="0087036A" w:rsidRDefault="00B61BBE" w:rsidP="005D6982">
            <w:pPr>
              <w:jc w:val="center"/>
              <w:rPr>
                <w:lang w:val="uk-UA"/>
              </w:rPr>
            </w:pPr>
            <w:r w:rsidRPr="0087036A">
              <w:rPr>
                <w:lang w:val="uk-UA"/>
              </w:rPr>
              <w:t>0,28</w:t>
            </w:r>
          </w:p>
        </w:tc>
      </w:tr>
      <w:tr w:rsidR="00B61BBE" w:rsidRPr="0087036A" w:rsidTr="005D6982">
        <w:trPr>
          <w:trHeight w:val="1181"/>
        </w:trPr>
        <w:tc>
          <w:tcPr>
            <w:tcW w:w="5400" w:type="dxa"/>
          </w:tcPr>
          <w:p w:rsidR="00B61BBE" w:rsidRPr="0087036A" w:rsidRDefault="00B61BBE" w:rsidP="005D6982">
            <w:pPr>
              <w:jc w:val="both"/>
              <w:rPr>
                <w:lang w:val="uk-UA"/>
              </w:rPr>
            </w:pPr>
            <w:r w:rsidRPr="0087036A">
              <w:rPr>
                <w:lang w:val="uk-UA"/>
              </w:rPr>
              <w:t>Учбові заклади:</w:t>
            </w:r>
          </w:p>
          <w:p w:rsidR="00B61BBE" w:rsidRPr="0087036A" w:rsidRDefault="00B61BBE" w:rsidP="005D6982">
            <w:pPr>
              <w:rPr>
                <w:lang w:val="uk-UA"/>
              </w:rPr>
            </w:pPr>
            <w:r>
              <w:rPr>
                <w:lang w:val="uk-UA"/>
              </w:rPr>
              <w:t xml:space="preserve">- вищі і </w:t>
            </w:r>
            <w:proofErr w:type="spellStart"/>
            <w:r>
              <w:rPr>
                <w:lang w:val="uk-UA"/>
              </w:rPr>
              <w:t>серед.спеціальні</w:t>
            </w:r>
            <w:proofErr w:type="spellEnd"/>
            <w:r>
              <w:rPr>
                <w:lang w:val="uk-UA"/>
              </w:rPr>
              <w:t xml:space="preserve"> </w:t>
            </w:r>
            <w:r w:rsidRPr="0087036A">
              <w:rPr>
                <w:lang w:val="uk-UA"/>
              </w:rPr>
              <w:t>на одного студента</w:t>
            </w:r>
          </w:p>
          <w:p w:rsidR="00B61BBE" w:rsidRPr="0087036A" w:rsidRDefault="00B61BBE" w:rsidP="005D6982">
            <w:pPr>
              <w:jc w:val="both"/>
              <w:rPr>
                <w:lang w:val="uk-UA"/>
              </w:rPr>
            </w:pPr>
            <w:r w:rsidRPr="0087036A">
              <w:rPr>
                <w:lang w:val="uk-UA"/>
              </w:rPr>
              <w:t>- школа</w:t>
            </w:r>
            <w:r>
              <w:rPr>
                <w:lang w:val="uk-UA"/>
              </w:rPr>
              <w:t xml:space="preserve"> </w:t>
            </w:r>
            <w:r w:rsidRPr="0087036A">
              <w:rPr>
                <w:lang w:val="uk-UA"/>
              </w:rPr>
              <w:t>на одного учня</w:t>
            </w:r>
          </w:p>
          <w:p w:rsidR="00B61BBE" w:rsidRPr="0087036A" w:rsidRDefault="00B61BBE" w:rsidP="005D698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- школа-інтернат </w:t>
            </w:r>
            <w:r w:rsidRPr="0087036A">
              <w:rPr>
                <w:lang w:val="uk-UA"/>
              </w:rPr>
              <w:t>на одного учня</w:t>
            </w:r>
          </w:p>
        </w:tc>
        <w:tc>
          <w:tcPr>
            <w:tcW w:w="3918" w:type="dxa"/>
          </w:tcPr>
          <w:p w:rsidR="00B61BBE" w:rsidRPr="0087036A" w:rsidRDefault="00B61BBE" w:rsidP="005D6982">
            <w:pPr>
              <w:jc w:val="center"/>
              <w:rPr>
                <w:lang w:val="uk-UA"/>
              </w:rPr>
            </w:pPr>
          </w:p>
          <w:p w:rsidR="00B61BBE" w:rsidRPr="0087036A" w:rsidRDefault="00B61BBE" w:rsidP="005D69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0,46</w:t>
            </w:r>
          </w:p>
          <w:p w:rsidR="00B61BBE" w:rsidRPr="0087036A" w:rsidRDefault="00B61BBE" w:rsidP="005D69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0,07</w:t>
            </w:r>
          </w:p>
          <w:p w:rsidR="00B61BBE" w:rsidRPr="0087036A" w:rsidRDefault="00B61BBE" w:rsidP="005D6982">
            <w:pPr>
              <w:jc w:val="center"/>
              <w:rPr>
                <w:lang w:val="uk-UA"/>
              </w:rPr>
            </w:pPr>
            <w:r w:rsidRPr="0087036A">
              <w:rPr>
                <w:lang w:val="uk-UA"/>
              </w:rPr>
              <w:t>1,02</w:t>
            </w:r>
          </w:p>
        </w:tc>
      </w:tr>
      <w:tr w:rsidR="00B61BBE" w:rsidRPr="0087036A" w:rsidTr="005D6982">
        <w:trPr>
          <w:trHeight w:val="900"/>
        </w:trPr>
        <w:tc>
          <w:tcPr>
            <w:tcW w:w="5400" w:type="dxa"/>
          </w:tcPr>
          <w:p w:rsidR="00B61BBE" w:rsidRPr="0087036A" w:rsidRDefault="00B61BBE" w:rsidP="005D69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Підприємства торгівлі на 1 квадратний метр</w:t>
            </w:r>
            <w:r w:rsidRPr="0087036A">
              <w:rPr>
                <w:lang w:val="uk-UA"/>
              </w:rPr>
              <w:t xml:space="preserve"> торгівельної площі:</w:t>
            </w:r>
          </w:p>
          <w:p w:rsidR="00B61BBE" w:rsidRPr="0087036A" w:rsidRDefault="00B61BBE" w:rsidP="005D6982">
            <w:pPr>
              <w:jc w:val="both"/>
              <w:rPr>
                <w:lang w:val="uk-UA"/>
              </w:rPr>
            </w:pPr>
            <w:r w:rsidRPr="0087036A">
              <w:rPr>
                <w:lang w:val="uk-UA"/>
              </w:rPr>
              <w:t xml:space="preserve">- продовольчий магазин </w:t>
            </w:r>
          </w:p>
          <w:p w:rsidR="00B61BBE" w:rsidRPr="0087036A" w:rsidRDefault="00B61BBE" w:rsidP="005D6982">
            <w:pPr>
              <w:jc w:val="both"/>
              <w:rPr>
                <w:lang w:val="uk-UA"/>
              </w:rPr>
            </w:pPr>
            <w:r w:rsidRPr="0087036A">
              <w:rPr>
                <w:sz w:val="20"/>
                <w:szCs w:val="20"/>
                <w:lang w:val="uk-UA"/>
              </w:rPr>
              <w:t xml:space="preserve">-  </w:t>
            </w:r>
            <w:r w:rsidRPr="0087036A">
              <w:rPr>
                <w:lang w:val="uk-UA"/>
              </w:rPr>
              <w:t>промтоварний</w:t>
            </w:r>
            <w:r w:rsidRPr="0087036A">
              <w:rPr>
                <w:sz w:val="20"/>
                <w:szCs w:val="20"/>
                <w:lang w:val="uk-UA"/>
              </w:rPr>
              <w:t xml:space="preserve"> </w:t>
            </w:r>
            <w:r w:rsidRPr="0087036A">
              <w:rPr>
                <w:lang w:val="uk-UA"/>
              </w:rPr>
              <w:t>магазин</w:t>
            </w:r>
          </w:p>
          <w:p w:rsidR="00B61BBE" w:rsidRPr="0087036A" w:rsidRDefault="00B61BBE" w:rsidP="005D6982">
            <w:pPr>
              <w:jc w:val="both"/>
              <w:rPr>
                <w:sz w:val="20"/>
                <w:szCs w:val="20"/>
                <w:lang w:val="uk-UA"/>
              </w:rPr>
            </w:pPr>
            <w:r w:rsidRPr="0087036A">
              <w:rPr>
                <w:lang w:val="uk-UA"/>
              </w:rPr>
              <w:t>- ринок</w:t>
            </w:r>
            <w:r w:rsidRPr="0087036A">
              <w:rPr>
                <w:sz w:val="20"/>
                <w:szCs w:val="20"/>
                <w:lang w:val="uk-UA"/>
              </w:rPr>
              <w:t xml:space="preserve">     </w:t>
            </w:r>
          </w:p>
          <w:p w:rsidR="00B61BBE" w:rsidRPr="0087036A" w:rsidRDefault="00B61BBE" w:rsidP="005D69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3B32B6">
              <w:rPr>
                <w:lang w:val="uk-UA"/>
              </w:rPr>
              <w:t>аптек</w:t>
            </w:r>
            <w:r>
              <w:rPr>
                <w:lang w:val="uk-UA"/>
              </w:rPr>
              <w:t>а</w:t>
            </w:r>
          </w:p>
        </w:tc>
        <w:tc>
          <w:tcPr>
            <w:tcW w:w="3918" w:type="dxa"/>
          </w:tcPr>
          <w:p w:rsidR="00B61BBE" w:rsidRPr="0087036A" w:rsidRDefault="00B61BBE" w:rsidP="005D6982">
            <w:pPr>
              <w:jc w:val="center"/>
              <w:rPr>
                <w:lang w:val="uk-UA"/>
              </w:rPr>
            </w:pPr>
          </w:p>
          <w:p w:rsidR="00B61BBE" w:rsidRPr="0087036A" w:rsidRDefault="00B61BBE" w:rsidP="005D6982">
            <w:pPr>
              <w:jc w:val="center"/>
              <w:rPr>
                <w:lang w:val="uk-UA"/>
              </w:rPr>
            </w:pPr>
          </w:p>
          <w:p w:rsidR="00B61BBE" w:rsidRPr="0087036A" w:rsidRDefault="00B61BBE" w:rsidP="005D6982">
            <w:pPr>
              <w:jc w:val="center"/>
              <w:rPr>
                <w:lang w:val="uk-UA"/>
              </w:rPr>
            </w:pPr>
            <w:r w:rsidRPr="0087036A">
              <w:rPr>
                <w:lang w:val="uk-UA"/>
              </w:rPr>
              <w:t>0,</w:t>
            </w:r>
            <w:r>
              <w:rPr>
                <w:lang w:val="uk-UA"/>
              </w:rPr>
              <w:t>19</w:t>
            </w:r>
          </w:p>
          <w:p w:rsidR="00B61BBE" w:rsidRPr="0087036A" w:rsidRDefault="00B61BBE" w:rsidP="005D6982">
            <w:pPr>
              <w:jc w:val="center"/>
              <w:rPr>
                <w:lang w:val="uk-UA"/>
              </w:rPr>
            </w:pPr>
            <w:r w:rsidRPr="0087036A">
              <w:rPr>
                <w:lang w:val="uk-UA"/>
              </w:rPr>
              <w:t>0,</w:t>
            </w:r>
            <w:r>
              <w:rPr>
                <w:lang w:val="uk-UA"/>
              </w:rPr>
              <w:t>05</w:t>
            </w:r>
          </w:p>
          <w:p w:rsidR="00B61BBE" w:rsidRDefault="00B61BBE" w:rsidP="005D6982">
            <w:pPr>
              <w:jc w:val="center"/>
              <w:rPr>
                <w:lang w:val="uk-UA"/>
              </w:rPr>
            </w:pPr>
            <w:r w:rsidRPr="0087036A">
              <w:rPr>
                <w:lang w:val="uk-UA"/>
              </w:rPr>
              <w:t>0,40</w:t>
            </w:r>
          </w:p>
          <w:p w:rsidR="00B61BBE" w:rsidRPr="0087036A" w:rsidRDefault="00B61BBE" w:rsidP="005D69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0,33</w:t>
            </w:r>
          </w:p>
        </w:tc>
      </w:tr>
      <w:tr w:rsidR="00B61BBE" w:rsidRPr="0087036A" w:rsidTr="005D6982">
        <w:trPr>
          <w:trHeight w:val="705"/>
        </w:trPr>
        <w:tc>
          <w:tcPr>
            <w:tcW w:w="5400" w:type="dxa"/>
          </w:tcPr>
          <w:p w:rsidR="00B61BBE" w:rsidRDefault="00B61BBE" w:rsidP="005D6982">
            <w:pPr>
              <w:jc w:val="both"/>
              <w:rPr>
                <w:lang w:val="uk-UA"/>
              </w:rPr>
            </w:pPr>
            <w:r w:rsidRPr="0087036A">
              <w:rPr>
                <w:lang w:val="uk-UA"/>
              </w:rPr>
              <w:t>Підприємства громадського харчування</w:t>
            </w:r>
          </w:p>
          <w:p w:rsidR="00B61BBE" w:rsidRPr="0087036A" w:rsidRDefault="00B61BBE" w:rsidP="005D6982">
            <w:pPr>
              <w:jc w:val="both"/>
              <w:rPr>
                <w:lang w:val="uk-UA"/>
              </w:rPr>
            </w:pPr>
            <w:r w:rsidRPr="0087036A">
              <w:rPr>
                <w:lang w:val="uk-UA"/>
              </w:rPr>
              <w:t xml:space="preserve"> на одне місце:</w:t>
            </w:r>
          </w:p>
          <w:p w:rsidR="00B61BBE" w:rsidRPr="0087036A" w:rsidRDefault="00B61BBE" w:rsidP="005D6982">
            <w:pPr>
              <w:jc w:val="both"/>
              <w:rPr>
                <w:lang w:val="uk-UA"/>
              </w:rPr>
            </w:pPr>
            <w:r w:rsidRPr="0087036A">
              <w:rPr>
                <w:lang w:val="uk-UA"/>
              </w:rPr>
              <w:t>- кафе, їдальня</w:t>
            </w:r>
          </w:p>
          <w:p w:rsidR="00B61BBE" w:rsidRPr="0087036A" w:rsidRDefault="00B61BBE" w:rsidP="005D6982">
            <w:pPr>
              <w:jc w:val="both"/>
              <w:rPr>
                <w:lang w:val="uk-UA"/>
              </w:rPr>
            </w:pPr>
            <w:r w:rsidRPr="0087036A">
              <w:rPr>
                <w:lang w:val="uk-UA"/>
              </w:rPr>
              <w:t>- ресторан</w:t>
            </w:r>
          </w:p>
        </w:tc>
        <w:tc>
          <w:tcPr>
            <w:tcW w:w="3918" w:type="dxa"/>
          </w:tcPr>
          <w:p w:rsidR="00B61BBE" w:rsidRPr="0087036A" w:rsidRDefault="00B61BBE" w:rsidP="005D6982">
            <w:pPr>
              <w:jc w:val="center"/>
              <w:rPr>
                <w:lang w:val="uk-UA"/>
              </w:rPr>
            </w:pPr>
          </w:p>
          <w:p w:rsidR="00B61BBE" w:rsidRPr="0087036A" w:rsidRDefault="00B61BBE" w:rsidP="005D6982">
            <w:pPr>
              <w:jc w:val="center"/>
              <w:rPr>
                <w:lang w:val="uk-UA"/>
              </w:rPr>
            </w:pPr>
          </w:p>
          <w:p w:rsidR="00B61BBE" w:rsidRDefault="00B61BBE" w:rsidP="005D69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0,44</w:t>
            </w:r>
          </w:p>
          <w:p w:rsidR="00B61BBE" w:rsidRPr="0087036A" w:rsidRDefault="00B61BBE" w:rsidP="005D69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1,61</w:t>
            </w:r>
          </w:p>
        </w:tc>
      </w:tr>
      <w:tr w:rsidR="00B61BBE" w:rsidRPr="0087036A" w:rsidTr="005D6982">
        <w:trPr>
          <w:trHeight w:val="531"/>
        </w:trPr>
        <w:tc>
          <w:tcPr>
            <w:tcW w:w="5400" w:type="dxa"/>
          </w:tcPr>
          <w:p w:rsidR="00B61BBE" w:rsidRDefault="00B61BBE" w:rsidP="005D6982">
            <w:pPr>
              <w:jc w:val="both"/>
              <w:rPr>
                <w:lang w:val="uk-UA"/>
              </w:rPr>
            </w:pPr>
            <w:r w:rsidRPr="0087036A">
              <w:rPr>
                <w:lang w:val="uk-UA"/>
              </w:rPr>
              <w:t>Санаторій, пансіонат, будинок відпочинку</w:t>
            </w:r>
          </w:p>
          <w:p w:rsidR="00B61BBE" w:rsidRPr="0087036A" w:rsidRDefault="00B61BBE" w:rsidP="005D6982">
            <w:pPr>
              <w:jc w:val="both"/>
              <w:rPr>
                <w:sz w:val="20"/>
                <w:szCs w:val="20"/>
                <w:lang w:val="uk-UA"/>
              </w:rPr>
            </w:pPr>
            <w:r w:rsidRPr="0087036A">
              <w:rPr>
                <w:lang w:val="uk-UA"/>
              </w:rPr>
              <w:t xml:space="preserve"> на одне місце   </w:t>
            </w:r>
          </w:p>
        </w:tc>
        <w:tc>
          <w:tcPr>
            <w:tcW w:w="3918" w:type="dxa"/>
          </w:tcPr>
          <w:p w:rsidR="00B61BBE" w:rsidRPr="0087036A" w:rsidRDefault="00B61BBE" w:rsidP="005D6982">
            <w:pPr>
              <w:jc w:val="center"/>
              <w:rPr>
                <w:lang w:val="uk-UA"/>
              </w:rPr>
            </w:pPr>
            <w:r w:rsidRPr="0087036A">
              <w:rPr>
                <w:lang w:val="uk-UA"/>
              </w:rPr>
              <w:t>1,</w:t>
            </w:r>
            <w:r>
              <w:rPr>
                <w:lang w:val="uk-UA"/>
              </w:rPr>
              <w:t>08</w:t>
            </w:r>
          </w:p>
        </w:tc>
      </w:tr>
      <w:tr w:rsidR="00B61BBE" w:rsidRPr="0087036A" w:rsidTr="005D6982">
        <w:trPr>
          <w:trHeight w:val="420"/>
        </w:trPr>
        <w:tc>
          <w:tcPr>
            <w:tcW w:w="5400" w:type="dxa"/>
          </w:tcPr>
          <w:p w:rsidR="00B61BBE" w:rsidRPr="0087036A" w:rsidRDefault="00B61BBE" w:rsidP="005D6982">
            <w:pPr>
              <w:jc w:val="both"/>
              <w:rPr>
                <w:lang w:val="uk-UA"/>
              </w:rPr>
            </w:pPr>
            <w:r w:rsidRPr="0087036A">
              <w:rPr>
                <w:lang w:val="uk-UA"/>
              </w:rPr>
              <w:t xml:space="preserve">Склад на 1 </w:t>
            </w:r>
            <w:proofErr w:type="spellStart"/>
            <w:r w:rsidRPr="0087036A">
              <w:rPr>
                <w:lang w:val="uk-UA"/>
              </w:rPr>
              <w:t>кв</w:t>
            </w:r>
            <w:proofErr w:type="spellEnd"/>
            <w:r w:rsidRPr="0087036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87036A">
              <w:rPr>
                <w:lang w:val="uk-UA"/>
              </w:rPr>
              <w:t>м площі</w:t>
            </w:r>
          </w:p>
        </w:tc>
        <w:tc>
          <w:tcPr>
            <w:tcW w:w="3918" w:type="dxa"/>
          </w:tcPr>
          <w:p w:rsidR="00B61BBE" w:rsidRPr="0087036A" w:rsidRDefault="00B61BBE" w:rsidP="005D6982">
            <w:pPr>
              <w:jc w:val="center"/>
              <w:rPr>
                <w:lang w:val="uk-UA"/>
              </w:rPr>
            </w:pPr>
            <w:r w:rsidRPr="0087036A">
              <w:rPr>
                <w:lang w:val="uk-UA"/>
              </w:rPr>
              <w:t>0,</w:t>
            </w:r>
            <w:r>
              <w:rPr>
                <w:lang w:val="uk-UA"/>
              </w:rPr>
              <w:t>01</w:t>
            </w:r>
          </w:p>
        </w:tc>
      </w:tr>
      <w:tr w:rsidR="00B61BBE" w:rsidRPr="0087036A" w:rsidTr="005D6982">
        <w:trPr>
          <w:trHeight w:val="720"/>
        </w:trPr>
        <w:tc>
          <w:tcPr>
            <w:tcW w:w="5400" w:type="dxa"/>
          </w:tcPr>
          <w:p w:rsidR="00B61BBE" w:rsidRPr="0087036A" w:rsidRDefault="00B61BBE" w:rsidP="005D6982">
            <w:pPr>
              <w:jc w:val="both"/>
              <w:rPr>
                <w:sz w:val="20"/>
                <w:szCs w:val="20"/>
                <w:lang w:val="uk-UA"/>
              </w:rPr>
            </w:pPr>
            <w:r w:rsidRPr="0087036A">
              <w:rPr>
                <w:lang w:val="uk-UA"/>
              </w:rPr>
              <w:t>Адміністративні та гро</w:t>
            </w:r>
            <w:r>
              <w:rPr>
                <w:lang w:val="uk-UA"/>
              </w:rPr>
              <w:t xml:space="preserve">мадські установи та організації </w:t>
            </w:r>
            <w:r w:rsidRPr="0087036A">
              <w:rPr>
                <w:lang w:val="uk-UA"/>
              </w:rPr>
              <w:t xml:space="preserve"> на одне робоче місце</w:t>
            </w:r>
          </w:p>
        </w:tc>
        <w:tc>
          <w:tcPr>
            <w:tcW w:w="3918" w:type="dxa"/>
          </w:tcPr>
          <w:p w:rsidR="00B61BBE" w:rsidRPr="0087036A" w:rsidRDefault="00B61BBE" w:rsidP="005D6982">
            <w:pPr>
              <w:jc w:val="center"/>
              <w:rPr>
                <w:lang w:val="uk-UA"/>
              </w:rPr>
            </w:pPr>
            <w:r w:rsidRPr="0087036A">
              <w:rPr>
                <w:lang w:val="uk-UA"/>
              </w:rPr>
              <w:t>0,</w:t>
            </w:r>
            <w:r>
              <w:rPr>
                <w:lang w:val="uk-UA"/>
              </w:rPr>
              <w:t>36</w:t>
            </w:r>
          </w:p>
        </w:tc>
      </w:tr>
      <w:tr w:rsidR="00B61BBE" w:rsidRPr="0087036A" w:rsidTr="005D6982">
        <w:trPr>
          <w:trHeight w:val="629"/>
        </w:trPr>
        <w:tc>
          <w:tcPr>
            <w:tcW w:w="5400" w:type="dxa"/>
          </w:tcPr>
          <w:p w:rsidR="00B61BBE" w:rsidRPr="0087036A" w:rsidRDefault="00B61BBE" w:rsidP="005D6982">
            <w:pPr>
              <w:jc w:val="both"/>
              <w:rPr>
                <w:lang w:val="uk-UA"/>
              </w:rPr>
            </w:pPr>
            <w:r w:rsidRPr="0087036A">
              <w:rPr>
                <w:lang w:val="uk-UA"/>
              </w:rPr>
              <w:lastRenderedPageBreak/>
              <w:t>Заклади культури і мистецтва, культові споруди, на одне місце</w:t>
            </w:r>
          </w:p>
        </w:tc>
        <w:tc>
          <w:tcPr>
            <w:tcW w:w="3918" w:type="dxa"/>
          </w:tcPr>
          <w:p w:rsidR="00B61BBE" w:rsidRPr="0087036A" w:rsidRDefault="00B61BBE" w:rsidP="005D69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0,32</w:t>
            </w:r>
          </w:p>
        </w:tc>
      </w:tr>
      <w:tr w:rsidR="00B61BBE" w:rsidRPr="0087036A" w:rsidTr="005D6982">
        <w:trPr>
          <w:trHeight w:val="660"/>
        </w:trPr>
        <w:tc>
          <w:tcPr>
            <w:tcW w:w="5400" w:type="dxa"/>
          </w:tcPr>
          <w:p w:rsidR="00B61BBE" w:rsidRPr="0087036A" w:rsidRDefault="00B61BBE" w:rsidP="005D6982">
            <w:pPr>
              <w:rPr>
                <w:sz w:val="20"/>
                <w:szCs w:val="20"/>
                <w:lang w:val="uk-UA"/>
              </w:rPr>
            </w:pPr>
            <w:r w:rsidRPr="0087036A">
              <w:rPr>
                <w:lang w:val="uk-UA"/>
              </w:rPr>
              <w:t>Підприємства побутового обслуговування, на одне робоче місце</w:t>
            </w:r>
          </w:p>
        </w:tc>
        <w:tc>
          <w:tcPr>
            <w:tcW w:w="3918" w:type="dxa"/>
          </w:tcPr>
          <w:p w:rsidR="00B61BBE" w:rsidRPr="0087036A" w:rsidRDefault="00B61BBE" w:rsidP="005D69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2,44</w:t>
            </w:r>
          </w:p>
        </w:tc>
      </w:tr>
      <w:tr w:rsidR="00B61BBE" w:rsidRPr="0087036A" w:rsidTr="005D6982">
        <w:trPr>
          <w:trHeight w:val="540"/>
        </w:trPr>
        <w:tc>
          <w:tcPr>
            <w:tcW w:w="5400" w:type="dxa"/>
          </w:tcPr>
          <w:p w:rsidR="00B61BBE" w:rsidRDefault="00B61BBE" w:rsidP="005D6982">
            <w:pPr>
              <w:rPr>
                <w:lang w:val="uk-UA"/>
              </w:rPr>
            </w:pPr>
            <w:r>
              <w:rPr>
                <w:lang w:val="uk-UA"/>
              </w:rPr>
              <w:t>Вокзал, автовокзал</w:t>
            </w:r>
          </w:p>
          <w:p w:rsidR="00B61BBE" w:rsidRPr="0005237C" w:rsidRDefault="00B61BBE" w:rsidP="005D698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87036A">
              <w:rPr>
                <w:lang w:val="uk-UA"/>
              </w:rPr>
              <w:t xml:space="preserve">на 1 </w:t>
            </w:r>
            <w:proofErr w:type="spellStart"/>
            <w:r w:rsidRPr="0087036A">
              <w:rPr>
                <w:lang w:val="uk-UA"/>
              </w:rPr>
              <w:t>кв</w:t>
            </w:r>
            <w:proofErr w:type="spellEnd"/>
            <w:r w:rsidRPr="0087036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87036A">
              <w:rPr>
                <w:lang w:val="uk-UA"/>
              </w:rPr>
              <w:t>м площі залу очікування</w:t>
            </w:r>
          </w:p>
        </w:tc>
        <w:tc>
          <w:tcPr>
            <w:tcW w:w="3918" w:type="dxa"/>
          </w:tcPr>
          <w:p w:rsidR="00B61BBE" w:rsidRPr="0087036A" w:rsidRDefault="00B61BBE" w:rsidP="005D6982">
            <w:pPr>
              <w:jc w:val="center"/>
              <w:rPr>
                <w:lang w:val="uk-UA"/>
              </w:rPr>
            </w:pPr>
            <w:r w:rsidRPr="0087036A">
              <w:rPr>
                <w:lang w:val="uk-UA"/>
              </w:rPr>
              <w:t>0,58</w:t>
            </w:r>
          </w:p>
        </w:tc>
      </w:tr>
      <w:tr w:rsidR="00B61BBE" w:rsidRPr="0087036A" w:rsidTr="005D6982">
        <w:trPr>
          <w:trHeight w:val="533"/>
        </w:trPr>
        <w:tc>
          <w:tcPr>
            <w:tcW w:w="5400" w:type="dxa"/>
          </w:tcPr>
          <w:p w:rsidR="00B61BBE" w:rsidRPr="0087036A" w:rsidRDefault="00B61BBE" w:rsidP="005D6982">
            <w:pPr>
              <w:rPr>
                <w:lang w:val="uk-UA"/>
              </w:rPr>
            </w:pPr>
            <w:r w:rsidRPr="0087036A">
              <w:rPr>
                <w:lang w:val="uk-UA"/>
              </w:rPr>
              <w:t>Кемпінги, автостоянки</w:t>
            </w:r>
            <w:r>
              <w:rPr>
                <w:lang w:val="uk-UA"/>
              </w:rPr>
              <w:t xml:space="preserve"> </w:t>
            </w:r>
            <w:r w:rsidRPr="0087036A">
              <w:rPr>
                <w:lang w:val="uk-UA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7036A">
                <w:rPr>
                  <w:lang w:val="uk-UA"/>
                </w:rPr>
                <w:t xml:space="preserve">1 </w:t>
              </w:r>
              <w:proofErr w:type="spellStart"/>
              <w:r w:rsidRPr="0087036A">
                <w:rPr>
                  <w:lang w:val="uk-UA"/>
                </w:rPr>
                <w:t>кв</w:t>
              </w:r>
              <w:proofErr w:type="spellEnd"/>
              <w:r w:rsidRPr="0087036A">
                <w:rPr>
                  <w:lang w:val="uk-UA"/>
                </w:rPr>
                <w:t>. м</w:t>
              </w:r>
            </w:smartTag>
            <w:r w:rsidRPr="0087036A">
              <w:rPr>
                <w:lang w:val="uk-UA"/>
              </w:rPr>
              <w:t xml:space="preserve"> площі  </w:t>
            </w:r>
          </w:p>
        </w:tc>
        <w:tc>
          <w:tcPr>
            <w:tcW w:w="3918" w:type="dxa"/>
          </w:tcPr>
          <w:p w:rsidR="00B61BBE" w:rsidRPr="0087036A" w:rsidRDefault="00B61BBE" w:rsidP="005D6982">
            <w:pPr>
              <w:jc w:val="center"/>
              <w:rPr>
                <w:lang w:val="uk-UA"/>
              </w:rPr>
            </w:pPr>
            <w:r w:rsidRPr="0087036A">
              <w:rPr>
                <w:lang w:val="uk-UA"/>
              </w:rPr>
              <w:t>0,94</w:t>
            </w:r>
          </w:p>
        </w:tc>
      </w:tr>
      <w:tr w:rsidR="00B61BBE" w:rsidRPr="0087036A" w:rsidTr="005D6982">
        <w:trPr>
          <w:trHeight w:val="534"/>
        </w:trPr>
        <w:tc>
          <w:tcPr>
            <w:tcW w:w="5400" w:type="dxa"/>
          </w:tcPr>
          <w:p w:rsidR="00B61BBE" w:rsidRDefault="00B61BBE" w:rsidP="005D6982">
            <w:pPr>
              <w:rPr>
                <w:lang w:val="uk-UA"/>
              </w:rPr>
            </w:pPr>
            <w:r>
              <w:rPr>
                <w:lang w:val="uk-UA"/>
              </w:rPr>
              <w:t>Об</w:t>
            </w:r>
            <w:r w:rsidRPr="00F637B9">
              <w:t>’</w:t>
            </w:r>
            <w:proofErr w:type="spellStart"/>
            <w:r>
              <w:rPr>
                <w:lang w:val="uk-UA"/>
              </w:rPr>
              <w:t>єкти</w:t>
            </w:r>
            <w:proofErr w:type="spellEnd"/>
            <w:r>
              <w:rPr>
                <w:lang w:val="uk-UA"/>
              </w:rPr>
              <w:t xml:space="preserve"> рекреації та відпочинку</w:t>
            </w:r>
          </w:p>
          <w:p w:rsidR="00B61BBE" w:rsidRPr="0087036A" w:rsidRDefault="00B61BBE" w:rsidP="005D6982">
            <w:pPr>
              <w:rPr>
                <w:lang w:val="uk-UA"/>
              </w:rPr>
            </w:pPr>
            <w:r>
              <w:rPr>
                <w:lang w:val="uk-UA"/>
              </w:rPr>
              <w:t xml:space="preserve"> на 1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 w:rsidRPr="0087036A">
              <w:rPr>
                <w:lang w:val="uk-UA"/>
              </w:rPr>
              <w:t xml:space="preserve"> території</w:t>
            </w:r>
          </w:p>
        </w:tc>
        <w:tc>
          <w:tcPr>
            <w:tcW w:w="3918" w:type="dxa"/>
          </w:tcPr>
          <w:p w:rsidR="00B61BBE" w:rsidRPr="0087036A" w:rsidRDefault="00B61BBE" w:rsidP="005D69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0,007</w:t>
            </w:r>
          </w:p>
        </w:tc>
      </w:tr>
      <w:tr w:rsidR="00B61BBE" w:rsidRPr="0087036A" w:rsidTr="005D6982">
        <w:trPr>
          <w:trHeight w:val="555"/>
        </w:trPr>
        <w:tc>
          <w:tcPr>
            <w:tcW w:w="5400" w:type="dxa"/>
          </w:tcPr>
          <w:p w:rsidR="00B61BBE" w:rsidRDefault="00B61BBE" w:rsidP="005D6982">
            <w:pPr>
              <w:rPr>
                <w:lang w:val="uk-UA"/>
              </w:rPr>
            </w:pPr>
            <w:r>
              <w:rPr>
                <w:lang w:val="uk-UA"/>
              </w:rPr>
              <w:t>Ритуальні заклади (кладовища)</w:t>
            </w:r>
          </w:p>
          <w:p w:rsidR="00B61BBE" w:rsidRDefault="00B61BBE" w:rsidP="005D6982">
            <w:pPr>
              <w:rPr>
                <w:lang w:val="uk-UA"/>
              </w:rPr>
            </w:pPr>
          </w:p>
        </w:tc>
        <w:tc>
          <w:tcPr>
            <w:tcW w:w="3918" w:type="dxa"/>
          </w:tcPr>
          <w:p w:rsidR="00B61BBE" w:rsidRDefault="00B61BBE" w:rsidP="005D69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0,03</w:t>
            </w:r>
          </w:p>
        </w:tc>
      </w:tr>
      <w:tr w:rsidR="00B61BBE" w:rsidRPr="0087036A" w:rsidTr="005D6982">
        <w:trPr>
          <w:trHeight w:val="600"/>
        </w:trPr>
        <w:tc>
          <w:tcPr>
            <w:tcW w:w="5400" w:type="dxa"/>
          </w:tcPr>
          <w:p w:rsidR="00B61BBE" w:rsidRDefault="00B61BBE" w:rsidP="005D6982">
            <w:pPr>
              <w:rPr>
                <w:b/>
                <w:lang w:val="uk-UA"/>
              </w:rPr>
            </w:pPr>
            <w:r w:rsidRPr="0087036A">
              <w:rPr>
                <w:b/>
                <w:lang w:val="uk-UA"/>
              </w:rPr>
              <w:t>Великогабаритні побутові відходи</w:t>
            </w:r>
          </w:p>
          <w:p w:rsidR="00B61BBE" w:rsidRPr="0087036A" w:rsidRDefault="00B61BBE" w:rsidP="005D698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BA1B15">
              <w:rPr>
                <w:lang w:val="uk-UA"/>
              </w:rPr>
              <w:t>для населення</w:t>
            </w:r>
            <w:r>
              <w:rPr>
                <w:lang w:val="uk-UA"/>
              </w:rPr>
              <w:t xml:space="preserve"> </w:t>
            </w:r>
            <w:r w:rsidRPr="00BA1B15">
              <w:rPr>
                <w:lang w:val="uk-UA"/>
              </w:rPr>
              <w:t xml:space="preserve"> на одного мешканця</w:t>
            </w:r>
          </w:p>
        </w:tc>
        <w:tc>
          <w:tcPr>
            <w:tcW w:w="3918" w:type="dxa"/>
          </w:tcPr>
          <w:p w:rsidR="00B61BBE" w:rsidRPr="0087036A" w:rsidRDefault="00B61BBE" w:rsidP="005D6982">
            <w:pPr>
              <w:jc w:val="center"/>
              <w:rPr>
                <w:lang w:val="uk-UA"/>
              </w:rPr>
            </w:pPr>
            <w:r w:rsidRPr="0087036A">
              <w:rPr>
                <w:lang w:val="uk-UA"/>
              </w:rPr>
              <w:t>0,146</w:t>
            </w:r>
          </w:p>
        </w:tc>
      </w:tr>
      <w:tr w:rsidR="00B61BBE" w:rsidRPr="0087036A" w:rsidTr="005D6982">
        <w:trPr>
          <w:trHeight w:val="690"/>
        </w:trPr>
        <w:tc>
          <w:tcPr>
            <w:tcW w:w="5400" w:type="dxa"/>
          </w:tcPr>
          <w:p w:rsidR="00B61BBE" w:rsidRDefault="00B61BBE" w:rsidP="005D6982">
            <w:pPr>
              <w:rPr>
                <w:b/>
                <w:lang w:val="uk-UA"/>
              </w:rPr>
            </w:pPr>
            <w:r w:rsidRPr="0087036A">
              <w:rPr>
                <w:b/>
                <w:lang w:val="uk-UA"/>
              </w:rPr>
              <w:t>Ремонтні побутові відходи</w:t>
            </w:r>
            <w:r>
              <w:rPr>
                <w:b/>
                <w:lang w:val="uk-UA"/>
              </w:rPr>
              <w:t xml:space="preserve"> </w:t>
            </w:r>
          </w:p>
          <w:p w:rsidR="00B61BBE" w:rsidRPr="0087036A" w:rsidRDefault="00B61BBE" w:rsidP="005D6982">
            <w:pPr>
              <w:rPr>
                <w:b/>
                <w:sz w:val="20"/>
                <w:szCs w:val="20"/>
                <w:lang w:val="uk-UA"/>
              </w:rPr>
            </w:pPr>
            <w:r w:rsidRPr="00BA1B15">
              <w:rPr>
                <w:lang w:val="uk-UA"/>
              </w:rPr>
              <w:t>для населення на одного мешканця</w:t>
            </w:r>
          </w:p>
        </w:tc>
        <w:tc>
          <w:tcPr>
            <w:tcW w:w="3918" w:type="dxa"/>
          </w:tcPr>
          <w:p w:rsidR="00B61BBE" w:rsidRPr="0087036A" w:rsidRDefault="00B61BBE" w:rsidP="005D6982">
            <w:pPr>
              <w:jc w:val="center"/>
              <w:rPr>
                <w:lang w:val="uk-UA"/>
              </w:rPr>
            </w:pPr>
            <w:r w:rsidRPr="0087036A">
              <w:rPr>
                <w:lang w:val="uk-UA"/>
              </w:rPr>
              <w:t>0,055</w:t>
            </w:r>
          </w:p>
        </w:tc>
      </w:tr>
      <w:tr w:rsidR="00B61BBE" w:rsidRPr="0087036A" w:rsidTr="005D6982">
        <w:trPr>
          <w:trHeight w:val="675"/>
        </w:trPr>
        <w:tc>
          <w:tcPr>
            <w:tcW w:w="5400" w:type="dxa"/>
          </w:tcPr>
          <w:p w:rsidR="00B61BBE" w:rsidRDefault="00B61BBE" w:rsidP="005D6982">
            <w:pPr>
              <w:rPr>
                <w:b/>
                <w:lang w:val="uk-UA"/>
              </w:rPr>
            </w:pPr>
            <w:r w:rsidRPr="0087036A">
              <w:rPr>
                <w:b/>
                <w:lang w:val="uk-UA"/>
              </w:rPr>
              <w:t>Рідкі побутові відходи</w:t>
            </w:r>
            <w:r>
              <w:rPr>
                <w:b/>
                <w:lang w:val="uk-UA"/>
              </w:rPr>
              <w:t xml:space="preserve"> </w:t>
            </w:r>
          </w:p>
          <w:p w:rsidR="00B61BBE" w:rsidRPr="0087036A" w:rsidRDefault="00B61BBE" w:rsidP="005D6982">
            <w:pPr>
              <w:rPr>
                <w:b/>
                <w:sz w:val="20"/>
                <w:szCs w:val="20"/>
                <w:lang w:val="uk-UA"/>
              </w:rPr>
            </w:pPr>
            <w:r w:rsidRPr="00BA1B15">
              <w:rPr>
                <w:lang w:val="uk-UA"/>
              </w:rPr>
              <w:t>для населення на одного мешканця</w:t>
            </w:r>
          </w:p>
        </w:tc>
        <w:tc>
          <w:tcPr>
            <w:tcW w:w="3918" w:type="dxa"/>
          </w:tcPr>
          <w:p w:rsidR="00B61BBE" w:rsidRPr="0087036A" w:rsidRDefault="00B61BBE" w:rsidP="005D6982">
            <w:pPr>
              <w:jc w:val="center"/>
              <w:rPr>
                <w:lang w:val="uk-UA"/>
              </w:rPr>
            </w:pPr>
            <w:r w:rsidRPr="0087036A">
              <w:rPr>
                <w:lang w:val="uk-UA"/>
              </w:rPr>
              <w:t>9,13</w:t>
            </w:r>
          </w:p>
        </w:tc>
      </w:tr>
    </w:tbl>
    <w:p w:rsidR="00B61BBE" w:rsidRPr="0087036A" w:rsidRDefault="00B61BBE" w:rsidP="00B61BBE">
      <w:pPr>
        <w:tabs>
          <w:tab w:val="left" w:pos="6420"/>
        </w:tabs>
        <w:jc w:val="both"/>
        <w:rPr>
          <w:lang w:val="uk-UA"/>
        </w:rPr>
      </w:pPr>
      <w:r w:rsidRPr="0087036A">
        <w:rPr>
          <w:b/>
          <w:lang w:val="uk-UA"/>
        </w:rPr>
        <w:t xml:space="preserve">        </w:t>
      </w:r>
    </w:p>
    <w:p w:rsidR="00B61BBE" w:rsidRDefault="00B61BBE" w:rsidP="00B61BBE">
      <w:pPr>
        <w:rPr>
          <w:lang w:val="uk-UA"/>
        </w:rPr>
      </w:pPr>
      <w:r w:rsidRPr="0087036A">
        <w:rPr>
          <w:lang w:val="uk-UA"/>
        </w:rPr>
        <w:t xml:space="preserve">    </w:t>
      </w:r>
    </w:p>
    <w:p w:rsidR="00B61BBE" w:rsidRPr="0087036A" w:rsidRDefault="00B61BBE" w:rsidP="00B61BBE">
      <w:pPr>
        <w:rPr>
          <w:lang w:val="uk-UA"/>
        </w:rPr>
      </w:pPr>
      <w:r w:rsidRPr="0087036A">
        <w:rPr>
          <w:lang w:val="uk-UA"/>
        </w:rPr>
        <w:t>2. Середня щільність твердих побутових відходів, які утворюються:</w:t>
      </w:r>
    </w:p>
    <w:p w:rsidR="00B61BBE" w:rsidRPr="0087036A" w:rsidRDefault="00B61BBE" w:rsidP="00B61BBE">
      <w:pPr>
        <w:rPr>
          <w:lang w:val="uk-UA"/>
        </w:rPr>
      </w:pPr>
      <w:r>
        <w:rPr>
          <w:lang w:val="uk-UA"/>
        </w:rPr>
        <w:t xml:space="preserve">- </w:t>
      </w:r>
      <w:r w:rsidRPr="0087036A">
        <w:rPr>
          <w:lang w:val="uk-UA"/>
        </w:rPr>
        <w:t>у житлових багатоквартирних будинках – 118 кг/м3;</w:t>
      </w:r>
    </w:p>
    <w:p w:rsidR="00B61BBE" w:rsidRPr="0087036A" w:rsidRDefault="00B61BBE" w:rsidP="00B61BBE">
      <w:pPr>
        <w:rPr>
          <w:lang w:val="uk-UA"/>
        </w:rPr>
      </w:pPr>
      <w:r>
        <w:rPr>
          <w:lang w:val="uk-UA"/>
        </w:rPr>
        <w:t xml:space="preserve">- </w:t>
      </w:r>
      <w:r w:rsidRPr="0087036A">
        <w:rPr>
          <w:lang w:val="uk-UA"/>
        </w:rPr>
        <w:t>у житлових одноквартирних будинках з присадибною ділянкою – 188 кг/м3;</w:t>
      </w:r>
    </w:p>
    <w:p w:rsidR="00B61BBE" w:rsidRPr="0087036A" w:rsidRDefault="00B61BBE" w:rsidP="00B61BBE">
      <w:pPr>
        <w:rPr>
          <w:lang w:val="uk-UA"/>
        </w:rPr>
      </w:pPr>
      <w:r>
        <w:rPr>
          <w:lang w:val="uk-UA"/>
        </w:rPr>
        <w:t xml:space="preserve">- </w:t>
      </w:r>
      <w:r w:rsidRPr="0087036A">
        <w:rPr>
          <w:lang w:val="uk-UA"/>
        </w:rPr>
        <w:t xml:space="preserve">на підприємствах, установах і організаціях – 138 кг/м3. </w:t>
      </w:r>
    </w:p>
    <w:p w:rsidR="00B61BBE" w:rsidRPr="0087036A" w:rsidRDefault="00B61BBE" w:rsidP="00B61BBE">
      <w:pPr>
        <w:ind w:left="465"/>
        <w:rPr>
          <w:lang w:val="uk-UA"/>
        </w:rPr>
      </w:pPr>
    </w:p>
    <w:p w:rsidR="00B61BBE" w:rsidRPr="0087036A" w:rsidRDefault="00B61BBE" w:rsidP="00B61BBE">
      <w:pPr>
        <w:rPr>
          <w:lang w:val="uk-UA"/>
        </w:rPr>
      </w:pPr>
    </w:p>
    <w:p w:rsidR="00B61BBE" w:rsidRDefault="00B61BBE" w:rsidP="00B61BBE">
      <w:pPr>
        <w:rPr>
          <w:lang w:val="uk-UA"/>
        </w:rPr>
      </w:pPr>
      <w:r>
        <w:rPr>
          <w:lang w:val="uk-UA"/>
        </w:rPr>
        <w:t xml:space="preserve"> </w:t>
      </w:r>
      <w:r w:rsidRPr="0087036A">
        <w:rPr>
          <w:lang w:val="uk-UA"/>
        </w:rPr>
        <w:t>Керуючий справами викон</w:t>
      </w:r>
      <w:r>
        <w:rPr>
          <w:lang w:val="uk-UA"/>
        </w:rPr>
        <w:t>авчого</w:t>
      </w:r>
    </w:p>
    <w:p w:rsidR="00B61BBE" w:rsidRPr="00866B37" w:rsidRDefault="00B61BBE" w:rsidP="00B61BBE">
      <w:pPr>
        <w:rPr>
          <w:lang w:val="uk-UA"/>
        </w:rPr>
      </w:pPr>
      <w:r>
        <w:rPr>
          <w:lang w:val="uk-UA"/>
        </w:rPr>
        <w:t xml:space="preserve"> комітету міської ради                                                                         С.О. Постівий</w:t>
      </w:r>
    </w:p>
    <w:p w:rsidR="00B61BBE" w:rsidRDefault="00B61BBE" w:rsidP="00B61BBE"/>
    <w:p w:rsidR="00B61BBE" w:rsidRDefault="00B61BBE" w:rsidP="00B61BBE"/>
    <w:p w:rsidR="00B61BBE" w:rsidRDefault="00B61BBE" w:rsidP="00B61BBE"/>
    <w:p w:rsidR="00B61BBE" w:rsidRDefault="00B61BBE" w:rsidP="00B61BBE"/>
    <w:p w:rsidR="00C22C35" w:rsidRPr="00B41A8C" w:rsidRDefault="00C22C35">
      <w:pPr>
        <w:rPr>
          <w:lang w:val="uk-UA"/>
        </w:rPr>
      </w:pPr>
    </w:p>
    <w:sectPr w:rsidR="00C22C35" w:rsidRPr="00B41A8C" w:rsidSect="00EE02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958BD"/>
    <w:rsid w:val="001F1F48"/>
    <w:rsid w:val="003714FF"/>
    <w:rsid w:val="00497F9B"/>
    <w:rsid w:val="005E6EBA"/>
    <w:rsid w:val="005F28B6"/>
    <w:rsid w:val="0061215C"/>
    <w:rsid w:val="007E6D17"/>
    <w:rsid w:val="008E15B3"/>
    <w:rsid w:val="008F0050"/>
    <w:rsid w:val="00932375"/>
    <w:rsid w:val="00B41A8C"/>
    <w:rsid w:val="00B61BBE"/>
    <w:rsid w:val="00C22C35"/>
    <w:rsid w:val="00C66A35"/>
    <w:rsid w:val="00CA5042"/>
    <w:rsid w:val="00DD0E6C"/>
    <w:rsid w:val="00EA7FD2"/>
    <w:rsid w:val="00EE024A"/>
    <w:rsid w:val="00EE4873"/>
    <w:rsid w:val="00F71584"/>
    <w:rsid w:val="00F9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36C14477-F726-46EC-9572-6D44D88C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F28B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5F28B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4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2876</Words>
  <Characters>1640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Zibert</dc:creator>
  <cp:keywords/>
  <dc:description/>
  <cp:lastModifiedBy>БЦ09</cp:lastModifiedBy>
  <cp:revision>3</cp:revision>
  <dcterms:created xsi:type="dcterms:W3CDTF">2017-11-29T13:07:00Z</dcterms:created>
  <dcterms:modified xsi:type="dcterms:W3CDTF">2017-12-01T14:08:00Z</dcterms:modified>
</cp:coreProperties>
</file>