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E7" w:rsidRDefault="00A40CE7" w:rsidP="00A40CE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E7F1C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7262" r:id="rId5"/>
        </w:pict>
      </w:r>
    </w:p>
    <w:p w:rsidR="00A40CE7" w:rsidRDefault="00A40CE7" w:rsidP="00A40CE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0CE7" w:rsidRDefault="00A40CE7" w:rsidP="00A40CE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0CE7" w:rsidRDefault="00A40CE7" w:rsidP="00A40CE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0CE7" w:rsidRDefault="00A40CE7" w:rsidP="00A40CE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0CE7" w:rsidRDefault="00A40CE7" w:rsidP="00A40CE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0CE7" w:rsidRPr="00FF7C91" w:rsidRDefault="00A40CE7" w:rsidP="00A40CE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40CE7" w:rsidRDefault="00A40CE7" w:rsidP="00A40CE7">
      <w:pPr>
        <w:pStyle w:val="a3"/>
        <w:rPr>
          <w:rFonts w:ascii="Times New Roman" w:hAnsi="Times New Roman"/>
          <w:sz w:val="24"/>
          <w:szCs w:val="24"/>
        </w:rPr>
      </w:pPr>
    </w:p>
    <w:p w:rsidR="00A40CE7" w:rsidRDefault="00A40CE7" w:rsidP="00A40CE7">
      <w:pPr>
        <w:spacing w:after="0" w:line="240" w:lineRule="auto"/>
        <w:contextualSpacing/>
      </w:pPr>
    </w:p>
    <w:p w:rsidR="00AC1C87" w:rsidRPr="0028738F" w:rsidRDefault="00AC1C87" w:rsidP="00AC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C1C87" w:rsidRPr="0028738F" w:rsidRDefault="00AC1C87" w:rsidP="00AC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C1C87" w:rsidRPr="0028738F" w:rsidRDefault="00AC1C87" w:rsidP="00AC1C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38F">
        <w:rPr>
          <w:rFonts w:ascii="Times New Roman" w:hAnsi="Times New Roman"/>
          <w:sz w:val="24"/>
          <w:szCs w:val="24"/>
        </w:rPr>
        <w:t>Лягерою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Юлією Олександрівною</w:t>
      </w:r>
    </w:p>
    <w:p w:rsidR="00AC1C87" w:rsidRPr="0028738F" w:rsidRDefault="00AC1C87" w:rsidP="00AC1C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1C87" w:rsidRPr="0028738F" w:rsidRDefault="00AC1C87" w:rsidP="00AC1C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8738F">
        <w:rPr>
          <w:rFonts w:ascii="Times New Roman" w:hAnsi="Times New Roman"/>
          <w:sz w:val="24"/>
          <w:szCs w:val="24"/>
        </w:rPr>
        <w:t xml:space="preserve">комісії </w:t>
      </w:r>
      <w:r w:rsidRPr="0028738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8738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8738F">
        <w:rPr>
          <w:rFonts w:ascii="Times New Roman" w:hAnsi="Times New Roman"/>
          <w:sz w:val="24"/>
          <w:szCs w:val="24"/>
        </w:rPr>
        <w:t>Лягери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Юлії Олександрівни </w:t>
      </w:r>
      <w:r w:rsidRPr="0028738F">
        <w:rPr>
          <w:rFonts w:ascii="Times New Roman" w:hAnsi="Times New Roman"/>
          <w:sz w:val="24"/>
          <w:szCs w:val="24"/>
          <w:lang w:eastAsia="zh-CN"/>
        </w:rPr>
        <w:t>від 15 липня 2019 року №3943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8738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28738F">
        <w:rPr>
          <w:rFonts w:ascii="Times New Roman" w:hAnsi="Times New Roman"/>
          <w:b/>
          <w:sz w:val="24"/>
          <w:szCs w:val="24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28738F">
        <w:rPr>
          <w:rFonts w:ascii="Times New Roman" w:hAnsi="Times New Roman"/>
          <w:sz w:val="24"/>
          <w:szCs w:val="24"/>
          <w:lang w:val="en-US"/>
        </w:rPr>
        <w:t>VI</w:t>
      </w:r>
      <w:r w:rsidRPr="0028738F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28738F">
        <w:rPr>
          <w:rFonts w:ascii="Times New Roman" w:hAnsi="Times New Roman"/>
          <w:sz w:val="24"/>
          <w:szCs w:val="24"/>
        </w:rPr>
        <w:t>м.Біла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Церква»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C1C87" w:rsidRPr="0028738F" w:rsidRDefault="00AC1C87" w:rsidP="00AC1C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C87" w:rsidRPr="0028738F" w:rsidRDefault="00AC1C87" w:rsidP="00AC1C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28738F">
        <w:rPr>
          <w:rFonts w:ascii="Times New Roman" w:hAnsi="Times New Roman"/>
          <w:sz w:val="24"/>
          <w:szCs w:val="24"/>
        </w:rPr>
        <w:t xml:space="preserve"> з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28738F">
        <w:rPr>
          <w:rFonts w:ascii="Times New Roman" w:hAnsi="Times New Roman"/>
          <w:sz w:val="24"/>
          <w:szCs w:val="24"/>
        </w:rPr>
        <w:t>Лягерою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Юлією Олександрівною для експлуатації та обслуговування тимчасової споруди для здійснення підприємницької діяльності – павільйону по продажу продовольчих товарів за адресою: вулиця Куценка, в районі центрального ринку, площею 0,0048 га  (з них: під тимчасовою спорудою – 0,0024 га, під проїздами, проходами та площадками – 0,0024 га), строком на 5 (п’ять) років, за рахунок земель населеного пункту м. Біла Церква. </w:t>
      </w:r>
    </w:p>
    <w:p w:rsidR="00AC1C87" w:rsidRPr="0028738F" w:rsidRDefault="00AC1C87" w:rsidP="00AC1C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AC1C87" w:rsidRPr="0028738F" w:rsidRDefault="00AC1C87" w:rsidP="00AC1C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8738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1C87" w:rsidRPr="0028738F" w:rsidRDefault="00AC1C87" w:rsidP="00AC1C8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C87" w:rsidRPr="0028738F" w:rsidRDefault="00AC1C87" w:rsidP="00AC1C87">
      <w:pPr>
        <w:rPr>
          <w:rFonts w:ascii="Times New Roman" w:hAnsi="Times New Roman"/>
          <w:sz w:val="24"/>
          <w:szCs w:val="24"/>
          <w:lang w:val="ru-RU"/>
        </w:rPr>
      </w:pPr>
      <w:r w:rsidRPr="0028738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AC1C8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C87"/>
    <w:rsid w:val="001A7A1C"/>
    <w:rsid w:val="0031353A"/>
    <w:rsid w:val="005347F7"/>
    <w:rsid w:val="0067168D"/>
    <w:rsid w:val="006F5D49"/>
    <w:rsid w:val="00A066BB"/>
    <w:rsid w:val="00A24D90"/>
    <w:rsid w:val="00A40CE7"/>
    <w:rsid w:val="00AC1C87"/>
    <w:rsid w:val="00BD6C0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0C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40CE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A40CE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40C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2019-10-01T13:25:00Z</cp:lastPrinted>
  <dcterms:created xsi:type="dcterms:W3CDTF">2019-10-01T13:25:00Z</dcterms:created>
  <dcterms:modified xsi:type="dcterms:W3CDTF">2019-10-08T07:53:00Z</dcterms:modified>
</cp:coreProperties>
</file>