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FF" w:rsidRDefault="004055FF" w:rsidP="004055F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01159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975194" r:id="rId5"/>
        </w:pict>
      </w:r>
    </w:p>
    <w:p w:rsidR="004055FF" w:rsidRDefault="004055FF" w:rsidP="004055F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055FF" w:rsidRDefault="004055FF" w:rsidP="004055F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055FF" w:rsidRDefault="004055FF" w:rsidP="004055F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055FF" w:rsidRDefault="004055FF" w:rsidP="004055F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055FF" w:rsidRDefault="004055FF" w:rsidP="004055F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055FF" w:rsidRPr="00FF7C91" w:rsidRDefault="004055FF" w:rsidP="004055FF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441</w:t>
      </w:r>
      <w:r w:rsidR="00987F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055FF" w:rsidRDefault="004055FF" w:rsidP="004055FF">
      <w:pPr>
        <w:pStyle w:val="a3"/>
        <w:rPr>
          <w:rFonts w:ascii="Times New Roman" w:hAnsi="Times New Roman"/>
          <w:sz w:val="24"/>
          <w:szCs w:val="24"/>
        </w:rPr>
      </w:pPr>
    </w:p>
    <w:p w:rsidR="004055FF" w:rsidRDefault="004055FF" w:rsidP="004055FF">
      <w:pPr>
        <w:spacing w:after="0" w:line="240" w:lineRule="auto"/>
        <w:contextualSpacing/>
      </w:pPr>
    </w:p>
    <w:p w:rsidR="00083219" w:rsidRDefault="00083219" w:rsidP="00083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Про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розгляд заяви щодо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надання дозволу на розроблення проекту </w:t>
      </w:r>
    </w:p>
    <w:p w:rsidR="00083219" w:rsidRPr="00125FCA" w:rsidRDefault="00083219" w:rsidP="00083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емлеустрою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щодо відведення земельної ділянки у власність</w:t>
      </w:r>
    </w:p>
    <w:p w:rsidR="00083219" w:rsidRPr="00125FCA" w:rsidRDefault="00083219" w:rsidP="00083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>громадянину Юрченку Сергію Михайловичу</w:t>
      </w:r>
    </w:p>
    <w:p w:rsidR="00083219" w:rsidRPr="00125FCA" w:rsidRDefault="00083219" w:rsidP="00083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3219" w:rsidRPr="00125FCA" w:rsidRDefault="00083219" w:rsidP="000832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Розглянувши звернення постійної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комісії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 від 22 серпня 2019 року №345/2-17,  протокол постійної комісії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22 серпня 2019 року №188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заяву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громадянина Юрченка Сергія Михайловича від 16 серпня  2019 року №4516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ст. 50 Закону України «Про землеустрій»,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п.34 ч.1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83219" w:rsidRPr="00125FCA" w:rsidRDefault="00083219" w:rsidP="000832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83219" w:rsidRPr="00125FCA" w:rsidRDefault="00083219" w:rsidP="000832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Відмовити в наданні дозволу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на розроблення проекту землеустрою щодо відведення земельної ділянки у власність громадянину Юрченку Сергію Михайловичу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Кобзаря, орієнтовною площею 0,0519 га, за рахунок земель населеного пунк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ту м. Біла Церква </w:t>
      </w:r>
      <w:r w:rsidRPr="000E3D70">
        <w:rPr>
          <w:rFonts w:ascii="Times New Roman" w:hAnsi="Times New Roman"/>
          <w:b/>
          <w:color w:val="000000" w:themeColor="text1"/>
          <w:sz w:val="24"/>
          <w:szCs w:val="24"/>
        </w:rPr>
        <w:t>враховуючи те, що до заяви від 16 серпня  2019 року №4516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3D70">
        <w:rPr>
          <w:rFonts w:ascii="Times New Roman" w:hAnsi="Times New Roman"/>
          <w:b/>
          <w:sz w:val="24"/>
          <w:szCs w:val="24"/>
        </w:rPr>
        <w:t>не надано документів, які підтверджують належність заявнику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70">
        <w:rPr>
          <w:rFonts w:ascii="Times New Roman" w:hAnsi="Times New Roman"/>
          <w:b/>
          <w:sz w:val="24"/>
          <w:szCs w:val="24"/>
        </w:rPr>
        <w:t>на праві власності об’єкта нерухомого майна.</w:t>
      </w:r>
    </w:p>
    <w:p w:rsidR="00083219" w:rsidRPr="00125FCA" w:rsidRDefault="00083219" w:rsidP="000832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83219" w:rsidRPr="00125FCA" w:rsidRDefault="00083219" w:rsidP="0008321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3219" w:rsidRPr="00125FCA" w:rsidRDefault="00083219" w:rsidP="0008321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Міський голова                              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                                        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Г. Дикий</w:t>
      </w:r>
    </w:p>
    <w:p w:rsidR="006F5D49" w:rsidRDefault="006F5D49"/>
    <w:sectPr w:rsidR="006F5D49" w:rsidSect="000832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219"/>
    <w:rsid w:val="00083219"/>
    <w:rsid w:val="001A7A1C"/>
    <w:rsid w:val="004055FF"/>
    <w:rsid w:val="004F2023"/>
    <w:rsid w:val="005347F7"/>
    <w:rsid w:val="0067168D"/>
    <w:rsid w:val="006F5D49"/>
    <w:rsid w:val="00986C08"/>
    <w:rsid w:val="00987FFE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1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55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4055F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4055F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055F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2019-10-01T12:21:00Z</cp:lastPrinted>
  <dcterms:created xsi:type="dcterms:W3CDTF">2019-10-01T12:21:00Z</dcterms:created>
  <dcterms:modified xsi:type="dcterms:W3CDTF">2019-10-07T14:39:00Z</dcterms:modified>
</cp:coreProperties>
</file>