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9A" w:rsidRDefault="006A7DF6" w:rsidP="00E97E9A">
      <w:pPr>
        <w:pStyle w:val="a7"/>
        <w:jc w:val="center"/>
        <w:rPr>
          <w:rFonts w:ascii="Times New Roman" w:hAnsi="Times New Roman"/>
          <w:sz w:val="36"/>
          <w:szCs w:val="36"/>
        </w:rPr>
      </w:pPr>
      <w:r w:rsidRPr="006A7DF6">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05pt;margin-top:-29.25pt;width:45pt;height:60.75pt;z-index:251658240" fillcolor="window">
            <v:imagedata r:id="rId6" o:title=""/>
            <w10:wrap type="square" side="left"/>
          </v:shape>
          <o:OLEObject Type="Embed" ProgID="PBrush" ShapeID="_x0000_s1027" DrawAspect="Content" ObjectID="_1629202320" r:id="rId7"/>
        </w:pict>
      </w:r>
    </w:p>
    <w:p w:rsidR="00E97E9A" w:rsidRDefault="00E97E9A" w:rsidP="00E97E9A">
      <w:pPr>
        <w:pStyle w:val="a7"/>
        <w:jc w:val="center"/>
        <w:rPr>
          <w:rFonts w:ascii="Times New Roman" w:hAnsi="Times New Roman"/>
          <w:sz w:val="36"/>
          <w:szCs w:val="36"/>
        </w:rPr>
      </w:pPr>
    </w:p>
    <w:p w:rsidR="00E97E9A" w:rsidRDefault="00E97E9A" w:rsidP="00E97E9A">
      <w:pPr>
        <w:pStyle w:val="a7"/>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E97E9A" w:rsidRDefault="00E97E9A" w:rsidP="00E97E9A">
      <w:pPr>
        <w:pStyle w:val="a7"/>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E97E9A" w:rsidRDefault="00E97E9A" w:rsidP="00E97E9A">
      <w:pPr>
        <w:pStyle w:val="a7"/>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E97E9A" w:rsidRDefault="00E97E9A" w:rsidP="00E97E9A">
      <w:pPr>
        <w:rPr>
          <w:rFonts w:ascii="Times New Roman" w:hAnsi="Times New Roman"/>
        </w:rPr>
      </w:pPr>
      <w:r>
        <w:br/>
      </w:r>
      <w:r>
        <w:rPr>
          <w:rFonts w:ascii="Times New Roman" w:hAnsi="Times New Roman"/>
        </w:rPr>
        <w:t xml:space="preserve">від  29 серпня 2019 року                                                                        № </w:t>
      </w:r>
      <w:r w:rsidR="00EE26AF">
        <w:rPr>
          <w:rFonts w:ascii="Times New Roman" w:hAnsi="Times New Roman"/>
          <w:sz w:val="24"/>
          <w:szCs w:val="24"/>
        </w:rPr>
        <w:t>4356</w:t>
      </w:r>
      <w:r w:rsidR="00EE26AF" w:rsidRPr="000F27C9">
        <w:rPr>
          <w:rFonts w:ascii="Times New Roman" w:hAnsi="Times New Roman"/>
          <w:sz w:val="24"/>
          <w:szCs w:val="24"/>
        </w:rPr>
        <w:t>-7</w:t>
      </w:r>
      <w:r w:rsidR="00EE26AF">
        <w:rPr>
          <w:rFonts w:ascii="Times New Roman" w:hAnsi="Times New Roman"/>
          <w:sz w:val="24"/>
          <w:szCs w:val="24"/>
        </w:rPr>
        <w:t>5</w:t>
      </w:r>
      <w:r w:rsidR="00EE26AF" w:rsidRPr="000F27C9">
        <w:rPr>
          <w:rFonts w:ascii="Times New Roman" w:hAnsi="Times New Roman"/>
          <w:sz w:val="24"/>
          <w:szCs w:val="24"/>
        </w:rPr>
        <w:t>-VII</w:t>
      </w:r>
    </w:p>
    <w:p w:rsidR="00E97E9A" w:rsidRDefault="00E97E9A" w:rsidP="00E97E9A">
      <w:pPr>
        <w:spacing w:after="0" w:line="240" w:lineRule="auto"/>
        <w:contextualSpacing/>
        <w:rPr>
          <w:rFonts w:ascii="Times New Roman" w:hAnsi="Times New Roman"/>
          <w:sz w:val="24"/>
          <w:szCs w:val="24"/>
        </w:rPr>
      </w:pPr>
    </w:p>
    <w:p w:rsidR="00973944" w:rsidRPr="008710E2" w:rsidRDefault="00973944" w:rsidP="00973944">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973944" w:rsidRPr="008710E2" w:rsidRDefault="00973944" w:rsidP="00973944">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призначення комунальної власності </w:t>
      </w:r>
    </w:p>
    <w:p w:rsidR="00973944" w:rsidRPr="008710E2" w:rsidRDefault="00973944" w:rsidP="00973944">
      <w:pPr>
        <w:spacing w:after="0" w:line="240" w:lineRule="auto"/>
        <w:contextualSpacing/>
        <w:jc w:val="both"/>
        <w:rPr>
          <w:rFonts w:ascii="Times New Roman" w:hAnsi="Times New Roman"/>
          <w:color w:val="000000"/>
          <w:sz w:val="24"/>
          <w:szCs w:val="24"/>
        </w:rPr>
      </w:pPr>
      <w:r w:rsidRPr="008710E2">
        <w:rPr>
          <w:rFonts w:ascii="Times New Roman" w:hAnsi="Times New Roman"/>
          <w:sz w:val="24"/>
          <w:szCs w:val="24"/>
        </w:rPr>
        <w:t xml:space="preserve">за адресою: </w:t>
      </w:r>
      <w:r w:rsidRPr="008710E2">
        <w:rPr>
          <w:rFonts w:ascii="Times New Roman" w:hAnsi="Times New Roman"/>
          <w:color w:val="000000"/>
          <w:sz w:val="24"/>
          <w:szCs w:val="24"/>
        </w:rPr>
        <w:t>вулиця Першотравнева, 10/28</w:t>
      </w:r>
    </w:p>
    <w:p w:rsidR="00973944" w:rsidRPr="008710E2" w:rsidRDefault="00973944" w:rsidP="00973944">
      <w:pPr>
        <w:spacing w:after="0" w:line="240" w:lineRule="auto"/>
        <w:contextualSpacing/>
        <w:jc w:val="both"/>
        <w:rPr>
          <w:rFonts w:ascii="Times New Roman" w:hAnsi="Times New Roman"/>
          <w:sz w:val="24"/>
          <w:szCs w:val="24"/>
        </w:rPr>
      </w:pP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w:t>
      </w:r>
      <w:r w:rsidRPr="008710E2">
        <w:rPr>
          <w:rFonts w:ascii="Times New Roman" w:hAnsi="Times New Roman"/>
          <w:sz w:val="24"/>
          <w:szCs w:val="24"/>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3548-67-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 xml:space="preserve">Про  надання дозволу на продаж земельної ділянки комунальної власності, яка знаходиться в користуванні </w:t>
      </w:r>
      <w:r w:rsidRPr="008710E2">
        <w:rPr>
          <w:rFonts w:ascii="Times New Roman" w:hAnsi="Times New Roman"/>
          <w:bCs/>
          <w:color w:val="000000"/>
          <w:sz w:val="24"/>
          <w:szCs w:val="24"/>
        </w:rPr>
        <w:t>СПІЛЬНОГО УКРАЇНСЬКО-ЙОРДАНСЬКОГО ПІДПРИЄМСТВА У ФОРМІ ТОВАРИСТВА З ОБМЕЖЕНОЮ ВІДПОВІДАЛЬНІСТЮ «КАТРІН</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973944" w:rsidRPr="008710E2" w:rsidRDefault="00973944" w:rsidP="00973944">
      <w:pPr>
        <w:spacing w:after="0" w:line="240" w:lineRule="auto"/>
        <w:ind w:firstLine="708"/>
        <w:contextualSpacing/>
        <w:jc w:val="both"/>
        <w:rPr>
          <w:rFonts w:ascii="Times New Roman" w:eastAsia="Times New Roman" w:hAnsi="Times New Roman"/>
          <w:sz w:val="24"/>
          <w:szCs w:val="24"/>
          <w:lang w:eastAsia="ru-RU"/>
        </w:rPr>
      </w:pPr>
    </w:p>
    <w:p w:rsidR="00973944" w:rsidRPr="008710E2" w:rsidRDefault="00973944" w:rsidP="00973944">
      <w:pPr>
        <w:spacing w:after="0" w:line="240" w:lineRule="auto"/>
        <w:ind w:firstLine="851"/>
        <w:contextualSpacing/>
        <w:jc w:val="both"/>
        <w:rPr>
          <w:rFonts w:ascii="Times New Roman" w:hAnsi="Times New Roman"/>
          <w:color w:val="000000"/>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0,6178 га, що перебуває в оренді </w:t>
      </w:r>
      <w:r w:rsidRPr="008710E2">
        <w:rPr>
          <w:rFonts w:ascii="Times New Roman" w:hAnsi="Times New Roman"/>
          <w:bCs/>
          <w:color w:val="000000"/>
          <w:sz w:val="24"/>
          <w:szCs w:val="24"/>
        </w:rPr>
        <w:t>СПІЛЬНОГО УКРАЇНСЬКО-ЙОРДАНСЬКОГО ПІДПРИЄМСТВА У ФОРМІ ТОВАРИСТВА З ОБМЕЖЕНОЮ ВІДПОВІДАЛЬНІСТЮ «КАТРІН»</w:t>
      </w:r>
      <w:r w:rsidRPr="008710E2">
        <w:rPr>
          <w:rFonts w:ascii="Times New Roman" w:hAnsi="Times New Roman"/>
          <w:sz w:val="24"/>
          <w:szCs w:val="24"/>
        </w:rPr>
        <w:t xml:space="preserve"> </w:t>
      </w:r>
      <w:r w:rsidRPr="008710E2">
        <w:rPr>
          <w:rFonts w:ascii="Times New Roman" w:hAnsi="Times New Roman"/>
          <w:color w:val="000000"/>
          <w:sz w:val="24"/>
          <w:szCs w:val="24"/>
        </w:rPr>
        <w:t>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w:t>
      </w:r>
      <w:r w:rsidRPr="008710E2">
        <w:rPr>
          <w:rFonts w:ascii="Times New Roman" w:hAnsi="Times New Roman"/>
          <w:sz w:val="24"/>
          <w:szCs w:val="24"/>
        </w:rPr>
        <w:t xml:space="preserve">, що розташована за адресою: </w:t>
      </w:r>
      <w:r w:rsidRPr="008710E2">
        <w:rPr>
          <w:rFonts w:ascii="Times New Roman" w:hAnsi="Times New Roman"/>
          <w:color w:val="000000"/>
          <w:sz w:val="24"/>
          <w:szCs w:val="24"/>
        </w:rPr>
        <w:t>вулиця Першотравнева, 10/28</w:t>
      </w:r>
      <w:r w:rsidRPr="008710E2">
        <w:rPr>
          <w:rFonts w:ascii="Times New Roman" w:hAnsi="Times New Roman"/>
          <w:sz w:val="24"/>
          <w:szCs w:val="24"/>
        </w:rPr>
        <w:t xml:space="preserve"> у м. Біла Церква, виконаний ТОВАРИСТВОМ З ОБМЕЖЕНОЮ ВІДПОВІДАЛЬНІСТЮ «БІНОМ-ГРУП», згідно з яким вартість земельної ділянки становить  2 076 000 грн. 00 коп. (два мільйони сімдесят шість тисяч гривень 00 коп.), без ПДВ. (висновок експерта про оцінну вартість від 01 липня 2019 року).</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2 076 000 грн. 00 коп. (два мільйони сімдесят шість тисяч гривень 00 коп.), без ПДВ.</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3. Продати у власність </w:t>
      </w:r>
      <w:r w:rsidRPr="008710E2">
        <w:rPr>
          <w:rFonts w:ascii="Times New Roman" w:hAnsi="Times New Roman"/>
          <w:bCs/>
          <w:color w:val="000000"/>
          <w:sz w:val="24"/>
          <w:szCs w:val="24"/>
        </w:rPr>
        <w:t>СПІЛЬНОМУ УКРАЇНСЬКО-ЙОРДАНСЬКОГО ПІДПРИЄМСТВУ У ФОРМІ ТОВАРИСТВА З ОБМЕЖЕНОЮ ВІДПОВІДАЛЬНІСТЮ «КАТРІН»</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3210300000:04:035:0027) загальною площею 0,6178 га з цільовим призначенням </w:t>
      </w:r>
      <w:r w:rsidRPr="008710E2">
        <w:rPr>
          <w:rFonts w:ascii="Times New Roman" w:hAnsi="Times New Roman"/>
          <w:color w:val="000000"/>
          <w:sz w:val="24"/>
          <w:szCs w:val="24"/>
        </w:rPr>
        <w:t>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w:t>
      </w:r>
      <w:r w:rsidRPr="008710E2">
        <w:rPr>
          <w:rFonts w:ascii="Times New Roman" w:hAnsi="Times New Roman"/>
          <w:sz w:val="24"/>
          <w:szCs w:val="24"/>
        </w:rPr>
        <w:t xml:space="preserve">,  на якій розташовані належні заявнику об’єкти нерухомого майна за адресою: </w:t>
      </w:r>
      <w:r w:rsidRPr="008710E2">
        <w:rPr>
          <w:rFonts w:ascii="Times New Roman" w:hAnsi="Times New Roman"/>
          <w:color w:val="000000"/>
          <w:sz w:val="24"/>
          <w:szCs w:val="24"/>
        </w:rPr>
        <w:t>вулиця Першотравнева, 10/28</w:t>
      </w:r>
      <w:r w:rsidRPr="008710E2">
        <w:rPr>
          <w:rFonts w:ascii="Times New Roman" w:hAnsi="Times New Roman"/>
          <w:sz w:val="24"/>
          <w:szCs w:val="24"/>
        </w:rPr>
        <w:t>, м. Біла Церква.</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lastRenderedPageBreak/>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59 377 грн. 99 коп.  (п’ятдесят дев’ять тисяч триста сімдесят сім гривень дев’яносто дев’ять копійок) до місцевого бюджету.</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973944" w:rsidRPr="008710E2" w:rsidRDefault="00973944" w:rsidP="00973944">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973944" w:rsidRDefault="00973944" w:rsidP="00973944">
      <w:pPr>
        <w:rPr>
          <w:rFonts w:ascii="Times New Roman" w:hAnsi="Times New Roman"/>
          <w:sz w:val="24"/>
          <w:szCs w:val="24"/>
        </w:rPr>
      </w:pPr>
    </w:p>
    <w:p w:rsidR="00973944" w:rsidRPr="008710E2" w:rsidRDefault="00973944" w:rsidP="00973944">
      <w:pPr>
        <w:rPr>
          <w:rFonts w:ascii="Times New Roman" w:hAnsi="Times New Roman"/>
          <w:sz w:val="24"/>
          <w:szCs w:val="24"/>
          <w:lang w:val="ru-RU"/>
        </w:rPr>
      </w:pPr>
      <w:r w:rsidRPr="008710E2">
        <w:rPr>
          <w:rFonts w:ascii="Times New Roman" w:hAnsi="Times New Roman"/>
          <w:sz w:val="24"/>
          <w:szCs w:val="24"/>
        </w:rPr>
        <w:t>Міський голова                                                                                                Г. Дикий</w:t>
      </w:r>
    </w:p>
    <w:p w:rsidR="006F5D49" w:rsidRDefault="006F5D49"/>
    <w:sectPr w:rsidR="006F5D49" w:rsidSect="00973944">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8E" w:rsidRDefault="00A8598E" w:rsidP="00973944">
      <w:pPr>
        <w:spacing w:after="0" w:line="240" w:lineRule="auto"/>
      </w:pPr>
      <w:r>
        <w:separator/>
      </w:r>
    </w:p>
  </w:endnote>
  <w:endnote w:type="continuationSeparator" w:id="0">
    <w:p w:rsidR="00A8598E" w:rsidRDefault="00A8598E" w:rsidP="0097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44" w:rsidRDefault="009739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44" w:rsidRDefault="009739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44" w:rsidRDefault="009739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8E" w:rsidRDefault="00A8598E" w:rsidP="00973944">
      <w:pPr>
        <w:spacing w:after="0" w:line="240" w:lineRule="auto"/>
      </w:pPr>
      <w:r>
        <w:separator/>
      </w:r>
    </w:p>
  </w:footnote>
  <w:footnote w:type="continuationSeparator" w:id="0">
    <w:p w:rsidR="00A8598E" w:rsidRDefault="00A8598E" w:rsidP="00973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44" w:rsidRDefault="009739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7"/>
      <w:docPartObj>
        <w:docPartGallery w:val="Page Numbers (Top of Page)"/>
        <w:docPartUnique/>
      </w:docPartObj>
    </w:sdtPr>
    <w:sdtContent>
      <w:p w:rsidR="00973944" w:rsidRDefault="006A7DF6">
        <w:pPr>
          <w:pStyle w:val="a3"/>
          <w:jc w:val="center"/>
        </w:pPr>
        <w:fldSimple w:instr=" PAGE   \* MERGEFORMAT ">
          <w:r w:rsidR="00EE26AF">
            <w:rPr>
              <w:noProof/>
            </w:rPr>
            <w:t>2</w:t>
          </w:r>
        </w:fldSimple>
      </w:p>
    </w:sdtContent>
  </w:sdt>
  <w:p w:rsidR="00973944" w:rsidRDefault="009739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44" w:rsidRDefault="009739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3944"/>
    <w:rsid w:val="001A7A1C"/>
    <w:rsid w:val="00236AE8"/>
    <w:rsid w:val="002767AE"/>
    <w:rsid w:val="006A7DF6"/>
    <w:rsid w:val="006F5D49"/>
    <w:rsid w:val="00973944"/>
    <w:rsid w:val="00A066BB"/>
    <w:rsid w:val="00A24D90"/>
    <w:rsid w:val="00A8598E"/>
    <w:rsid w:val="00D702E8"/>
    <w:rsid w:val="00E775D4"/>
    <w:rsid w:val="00E97E9A"/>
    <w:rsid w:val="00EE26AF"/>
    <w:rsid w:val="00F34E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44"/>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4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73944"/>
    <w:rPr>
      <w:rFonts w:ascii="Calibri" w:eastAsia="Calibri" w:hAnsi="Calibri" w:cs="Times New Roman"/>
    </w:rPr>
  </w:style>
  <w:style w:type="paragraph" w:styleId="a5">
    <w:name w:val="footer"/>
    <w:basedOn w:val="a"/>
    <w:link w:val="a6"/>
    <w:uiPriority w:val="99"/>
    <w:semiHidden/>
    <w:unhideWhenUsed/>
    <w:rsid w:val="00973944"/>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973944"/>
    <w:rPr>
      <w:rFonts w:ascii="Calibri" w:eastAsia="Calibri" w:hAnsi="Calibri" w:cs="Times New Roman"/>
    </w:rPr>
  </w:style>
  <w:style w:type="paragraph" w:styleId="a7">
    <w:name w:val="Plain Text"/>
    <w:basedOn w:val="a"/>
    <w:link w:val="a8"/>
    <w:uiPriority w:val="99"/>
    <w:rsid w:val="00E97E9A"/>
    <w:pPr>
      <w:spacing w:after="0" w:line="240" w:lineRule="auto"/>
    </w:pPr>
    <w:rPr>
      <w:rFonts w:ascii="Courier New" w:eastAsia="Arial Unicode MS" w:hAnsi="Courier New"/>
      <w:sz w:val="20"/>
      <w:szCs w:val="20"/>
      <w:lang w:val="ru-RU" w:eastAsia="ru-RU"/>
    </w:rPr>
  </w:style>
  <w:style w:type="character" w:customStyle="1" w:styleId="a8">
    <w:name w:val="Текст Знак"/>
    <w:basedOn w:val="a0"/>
    <w:link w:val="a7"/>
    <w:uiPriority w:val="99"/>
    <w:rsid w:val="00E97E9A"/>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2746</Words>
  <Characters>1566</Characters>
  <Application>Microsoft Office Word</Application>
  <DocSecurity>0</DocSecurity>
  <Lines>13</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2019-09-02T08:48:00Z</cp:lastPrinted>
  <dcterms:created xsi:type="dcterms:W3CDTF">2019-09-02T08:48:00Z</dcterms:created>
  <dcterms:modified xsi:type="dcterms:W3CDTF">2019-09-05T12:19:00Z</dcterms:modified>
</cp:coreProperties>
</file>