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48" w:rsidRDefault="008C0124" w:rsidP="00BF7C48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8C0124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0526" r:id="rId5"/>
        </w:pict>
      </w:r>
    </w:p>
    <w:p w:rsidR="00BF7C48" w:rsidRDefault="00BF7C48" w:rsidP="00BF7C4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F7C48" w:rsidRDefault="00BF7C48" w:rsidP="00BF7C48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F7C48" w:rsidRDefault="00BF7C48" w:rsidP="00BF7C48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F7C48" w:rsidRDefault="00BF7C48" w:rsidP="00BF7C4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F7C48" w:rsidRDefault="00BF7C48" w:rsidP="00BF7C48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F7C48" w:rsidRDefault="00BF7C48" w:rsidP="00BF7C48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B24F11">
        <w:rPr>
          <w:rFonts w:ascii="Times New Roman" w:hAnsi="Times New Roman"/>
          <w:sz w:val="24"/>
          <w:szCs w:val="24"/>
        </w:rPr>
        <w:t>4307</w:t>
      </w:r>
      <w:r w:rsidR="00B24F11" w:rsidRPr="000F27C9">
        <w:rPr>
          <w:rFonts w:ascii="Times New Roman" w:hAnsi="Times New Roman"/>
          <w:sz w:val="24"/>
          <w:szCs w:val="24"/>
        </w:rPr>
        <w:t>-7</w:t>
      </w:r>
      <w:r w:rsidR="00B24F11">
        <w:rPr>
          <w:rFonts w:ascii="Times New Roman" w:hAnsi="Times New Roman"/>
          <w:sz w:val="24"/>
          <w:szCs w:val="24"/>
        </w:rPr>
        <w:t>5</w:t>
      </w:r>
      <w:r w:rsidR="00B24F11" w:rsidRPr="000F27C9">
        <w:rPr>
          <w:rFonts w:ascii="Times New Roman" w:hAnsi="Times New Roman"/>
          <w:sz w:val="24"/>
          <w:szCs w:val="24"/>
        </w:rPr>
        <w:t>-VII</w:t>
      </w:r>
    </w:p>
    <w:p w:rsidR="00BF7C48" w:rsidRDefault="00BF7C48" w:rsidP="00BF7C4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C7709" w:rsidRPr="008710E2" w:rsidRDefault="007C7709" w:rsidP="007C77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7C7709" w:rsidRPr="008710E2" w:rsidRDefault="007C7709" w:rsidP="007C77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7C7709" w:rsidRPr="008710E2" w:rsidRDefault="007C7709" w:rsidP="007C77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7C7709" w:rsidRPr="008710E2" w:rsidRDefault="007C7709" w:rsidP="007C77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у власність громадянці Зінченко Тетяні Олександрівні</w:t>
      </w:r>
    </w:p>
    <w:p w:rsidR="007C7709" w:rsidRPr="008710E2" w:rsidRDefault="007C7709" w:rsidP="007C77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7709" w:rsidRPr="008710E2" w:rsidRDefault="007C7709" w:rsidP="007C770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30 липня 2019 року №312/2-17,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 липня 2019 року №186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громадянки  Зінченко Тетяни Олександрівни </w:t>
      </w:r>
      <w:r w:rsidRPr="008710E2">
        <w:rPr>
          <w:rFonts w:ascii="Times New Roman" w:hAnsi="Times New Roman"/>
          <w:sz w:val="24"/>
          <w:szCs w:val="24"/>
          <w:lang w:eastAsia="zh-CN"/>
        </w:rPr>
        <w:t>від 26 липня 2019 року №4179,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8710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8710E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8710E2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8710E2">
        <w:rPr>
          <w:rFonts w:ascii="Times New Roman" w:hAnsi="Times New Roman"/>
          <w:sz w:val="24"/>
          <w:szCs w:val="24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7C7709" w:rsidRPr="008710E2" w:rsidRDefault="007C7709" w:rsidP="007C77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C7709" w:rsidRPr="008710E2" w:rsidRDefault="007C7709" w:rsidP="007C770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громадянці Зінченко Тетяні Олександрівні</w:t>
      </w:r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Храпачанська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>, 28,  площею 0,1000 га, що додається.</w:t>
      </w:r>
    </w:p>
    <w:p w:rsidR="007C7709" w:rsidRPr="008710E2" w:rsidRDefault="007C7709" w:rsidP="007C77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громадянці Зінченко Тетяні Олександрівні</w:t>
      </w:r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Храпачанська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, 28,  площею 0,1000 га, за рахунок земель населеного пункту м. Біла Церква. Кадастровий номер: 3210300000:07:012:0095. </w:t>
      </w:r>
    </w:p>
    <w:p w:rsidR="007C7709" w:rsidRPr="008710E2" w:rsidRDefault="007C7709" w:rsidP="007C77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8710E2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7C7709" w:rsidRPr="008710E2" w:rsidRDefault="007C7709" w:rsidP="007C77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C7709" w:rsidRPr="008710E2" w:rsidRDefault="007C7709" w:rsidP="007C77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7709" w:rsidRPr="008710E2" w:rsidRDefault="007C7709" w:rsidP="007C770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5D49" w:rsidRDefault="006F5D49"/>
    <w:sectPr w:rsidR="006F5D49" w:rsidSect="007C7709">
      <w:pgSz w:w="11906" w:h="16838"/>
      <w:pgMar w:top="1134" w:right="567" w:bottom="73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7709"/>
    <w:rsid w:val="00135D96"/>
    <w:rsid w:val="001A7A1C"/>
    <w:rsid w:val="00236AE8"/>
    <w:rsid w:val="006F5D49"/>
    <w:rsid w:val="007C7709"/>
    <w:rsid w:val="008C0124"/>
    <w:rsid w:val="009A732D"/>
    <w:rsid w:val="00A048D4"/>
    <w:rsid w:val="00A066BB"/>
    <w:rsid w:val="00A24D90"/>
    <w:rsid w:val="00B24F11"/>
    <w:rsid w:val="00BF7C48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0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F7C48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BF7C48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1928</Words>
  <Characters>1100</Characters>
  <Application>Microsoft Office Word</Application>
  <DocSecurity>0</DocSecurity>
  <Lines>9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2019-09-02T07:15:00Z</cp:lastPrinted>
  <dcterms:created xsi:type="dcterms:W3CDTF">2019-09-02T07:12:00Z</dcterms:created>
  <dcterms:modified xsi:type="dcterms:W3CDTF">2019-09-05T11:52:00Z</dcterms:modified>
</cp:coreProperties>
</file>