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D" w:rsidRDefault="0024680C" w:rsidP="004745D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4680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038" r:id="rId5"/>
        </w:pict>
      </w:r>
    </w:p>
    <w:p w:rsidR="004745DD" w:rsidRDefault="004745DD" w:rsidP="004745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45DD" w:rsidRDefault="004745DD" w:rsidP="004745D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745DD" w:rsidRDefault="004745DD" w:rsidP="004745D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45DD" w:rsidRDefault="004745DD" w:rsidP="004745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45DD" w:rsidRDefault="004745DD" w:rsidP="004745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45DD" w:rsidRDefault="004745DD" w:rsidP="004745D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D2BC8">
        <w:rPr>
          <w:rFonts w:ascii="Times New Roman" w:hAnsi="Times New Roman"/>
          <w:sz w:val="24"/>
          <w:szCs w:val="24"/>
        </w:rPr>
        <w:t>4269</w:t>
      </w:r>
      <w:r w:rsidR="003D2BC8" w:rsidRPr="000F27C9">
        <w:rPr>
          <w:rFonts w:ascii="Times New Roman" w:hAnsi="Times New Roman"/>
          <w:sz w:val="24"/>
          <w:szCs w:val="24"/>
        </w:rPr>
        <w:t>-7</w:t>
      </w:r>
      <w:r w:rsidR="003D2BC8">
        <w:rPr>
          <w:rFonts w:ascii="Times New Roman" w:hAnsi="Times New Roman"/>
          <w:sz w:val="24"/>
          <w:szCs w:val="24"/>
        </w:rPr>
        <w:t>5</w:t>
      </w:r>
      <w:r w:rsidR="003D2BC8" w:rsidRPr="000F27C9">
        <w:rPr>
          <w:rFonts w:ascii="Times New Roman" w:hAnsi="Times New Roman"/>
          <w:sz w:val="24"/>
          <w:szCs w:val="24"/>
        </w:rPr>
        <w:t>-VII</w:t>
      </w:r>
    </w:p>
    <w:p w:rsidR="004745DD" w:rsidRDefault="004745DD" w:rsidP="004745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BE3" w:rsidRPr="008710E2" w:rsidRDefault="00D50BE3" w:rsidP="00D50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D50BE3" w:rsidRPr="008710E2" w:rsidRDefault="00D50BE3" w:rsidP="00D50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D50BE3" w:rsidRPr="008710E2" w:rsidRDefault="00D50BE3" w:rsidP="00D50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D50BE3" w:rsidRPr="008710E2" w:rsidRDefault="00D50BE3" w:rsidP="00D50B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кціонерному товариству «Державний ощадний банк України»</w:t>
      </w:r>
    </w:p>
    <w:p w:rsidR="00D50BE3" w:rsidRPr="008710E2" w:rsidRDefault="00D50BE3" w:rsidP="00D50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0BE3" w:rsidRPr="008710E2" w:rsidRDefault="00D50BE3" w:rsidP="00D50B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Публічного акціонерного товариства «Державний ощадний банк України»  </w:t>
      </w:r>
      <w:r w:rsidRPr="008710E2">
        <w:rPr>
          <w:rFonts w:ascii="Times New Roman" w:hAnsi="Times New Roman"/>
          <w:sz w:val="24"/>
          <w:szCs w:val="24"/>
          <w:lang w:eastAsia="ru-RU"/>
        </w:rPr>
        <w:t>від 04 червня 2019 року №3172, відповідно до ст. ст. 12, 93, 79-1,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50BE3" w:rsidRPr="008710E2" w:rsidRDefault="00D50BE3" w:rsidP="00D50B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0BE3" w:rsidRPr="008710E2" w:rsidRDefault="00D50BE3" w:rsidP="00D50B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А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кціонерному товариству «Державний ощадний банк України» </w:t>
      </w:r>
      <w:r w:rsidRPr="008710E2">
        <w:rPr>
          <w:rFonts w:ascii="Times New Roman" w:hAnsi="Times New Roman"/>
          <w:sz w:val="24"/>
          <w:szCs w:val="24"/>
        </w:rPr>
        <w:t>з цільовим призначенням 03.09. Для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будівництва та обслуговування будівель кредитно-фінансових установ (вид використання – для експлуатації та обслуговування філії Головного управління по м. Києву та Київській </w:t>
      </w:r>
      <w:r w:rsidRPr="00D50BE3">
        <w:rPr>
          <w:rFonts w:ascii="Times New Roman" w:hAnsi="Times New Roman"/>
          <w:sz w:val="24"/>
          <w:szCs w:val="24"/>
          <w:shd w:val="clear" w:color="auto" w:fill="FFFFFF"/>
        </w:rPr>
        <w:t>області акціонерного товариства</w:t>
      </w:r>
      <w:r w:rsidRPr="00B70A0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«Державний ощадний банк України»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бульвар Михайла Грушевського, 40,  площею 0,0530 га, за рахунок земель населеного пункту м. Біла Церква. Кадастровий номер: 3210300000:04:006:0091.</w:t>
      </w:r>
    </w:p>
    <w:p w:rsidR="00D50BE3" w:rsidRPr="008710E2" w:rsidRDefault="00D50BE3" w:rsidP="00D50BE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50BE3" w:rsidRPr="008710E2" w:rsidRDefault="00D50BE3" w:rsidP="00D50BE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0BE3" w:rsidRPr="008710E2" w:rsidRDefault="00D50BE3" w:rsidP="00D50B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0BE3" w:rsidRPr="008710E2" w:rsidRDefault="00D50BE3" w:rsidP="00D50B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50BE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BE3"/>
    <w:rsid w:val="001A7A1C"/>
    <w:rsid w:val="00211392"/>
    <w:rsid w:val="0024680C"/>
    <w:rsid w:val="003D2BC8"/>
    <w:rsid w:val="004745DD"/>
    <w:rsid w:val="00631C09"/>
    <w:rsid w:val="006F5D49"/>
    <w:rsid w:val="00A066BB"/>
    <w:rsid w:val="00A24D90"/>
    <w:rsid w:val="00CF7519"/>
    <w:rsid w:val="00D446F9"/>
    <w:rsid w:val="00D50BE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745D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745D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2019-08-30T12:19:00Z</cp:lastPrinted>
  <dcterms:created xsi:type="dcterms:W3CDTF">2019-08-30T12:18:00Z</dcterms:created>
  <dcterms:modified xsi:type="dcterms:W3CDTF">2019-09-05T11:29:00Z</dcterms:modified>
</cp:coreProperties>
</file>