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8F" w:rsidRDefault="00296D95" w:rsidP="00446F8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96D95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7891" r:id="rId5"/>
        </w:pict>
      </w:r>
    </w:p>
    <w:p w:rsidR="00446F8F" w:rsidRDefault="00446F8F" w:rsidP="00446F8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46F8F" w:rsidRDefault="00446F8F" w:rsidP="00446F8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46F8F" w:rsidRDefault="00446F8F" w:rsidP="00446F8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46F8F" w:rsidRDefault="00446F8F" w:rsidP="00446F8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46F8F" w:rsidRDefault="00446F8F" w:rsidP="00446F8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46F8F" w:rsidRDefault="00446F8F" w:rsidP="00446F8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6E45A5">
        <w:rPr>
          <w:rFonts w:ascii="Times New Roman" w:hAnsi="Times New Roman"/>
          <w:sz w:val="24"/>
          <w:szCs w:val="24"/>
        </w:rPr>
        <w:t>4233</w:t>
      </w:r>
      <w:r w:rsidR="006E45A5" w:rsidRPr="000F27C9">
        <w:rPr>
          <w:rFonts w:ascii="Times New Roman" w:hAnsi="Times New Roman"/>
          <w:sz w:val="24"/>
          <w:szCs w:val="24"/>
        </w:rPr>
        <w:t>-7</w:t>
      </w:r>
      <w:r w:rsidR="006E45A5">
        <w:rPr>
          <w:rFonts w:ascii="Times New Roman" w:hAnsi="Times New Roman"/>
          <w:sz w:val="24"/>
          <w:szCs w:val="24"/>
        </w:rPr>
        <w:t>5</w:t>
      </w:r>
      <w:r w:rsidR="006E45A5" w:rsidRPr="000F27C9">
        <w:rPr>
          <w:rFonts w:ascii="Times New Roman" w:hAnsi="Times New Roman"/>
          <w:sz w:val="24"/>
          <w:szCs w:val="24"/>
        </w:rPr>
        <w:t>-VII</w:t>
      </w:r>
    </w:p>
    <w:p w:rsidR="00446F8F" w:rsidRDefault="00446F8F" w:rsidP="00446F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2875" w:rsidRPr="008710E2" w:rsidRDefault="003B2875" w:rsidP="003B28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3B2875" w:rsidRPr="008710E2" w:rsidRDefault="003B2875" w:rsidP="003B28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ділянки, </w:t>
      </w:r>
    </w:p>
    <w:p w:rsidR="003B2875" w:rsidRPr="008710E2" w:rsidRDefault="003B2875" w:rsidP="003B28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цільове призначення якої змінюється  у власність громадянину </w:t>
      </w:r>
    </w:p>
    <w:p w:rsidR="003B2875" w:rsidRPr="008710E2" w:rsidRDefault="003B2875" w:rsidP="003B28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Самусенку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Андрію Анатолійовичу</w:t>
      </w:r>
    </w:p>
    <w:p w:rsidR="003B2875" w:rsidRPr="008710E2" w:rsidRDefault="003B2875" w:rsidP="003B2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2875" w:rsidRPr="008710E2" w:rsidRDefault="003B2875" w:rsidP="003B287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8710E2">
        <w:rPr>
          <w:rFonts w:ascii="Times New Roman" w:hAnsi="Times New Roman"/>
          <w:sz w:val="24"/>
          <w:szCs w:val="24"/>
        </w:rPr>
        <w:t>Самусенка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Андрія Анатолійовича від 14 червня 2019 року №3388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20, 35, 79-1, 116, 118, 121, 122, ч.2,3 ст. 134 Земельного кодексу України, </w:t>
      </w:r>
      <w:r w:rsidRPr="008710E2">
        <w:rPr>
          <w:rFonts w:ascii="Times New Roman" w:hAnsi="Times New Roman"/>
          <w:sz w:val="24"/>
          <w:szCs w:val="24"/>
        </w:rPr>
        <w:t>ст. 50 Закону України «Про землеустрій», с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</w:rPr>
        <w:t xml:space="preserve">п.34 ч.1 </w:t>
      </w:r>
      <w:r w:rsidRPr="008710E2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B2875" w:rsidRPr="008710E2" w:rsidRDefault="003B2875" w:rsidP="003B287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B2875" w:rsidRPr="008710E2" w:rsidRDefault="003B2875" w:rsidP="003B2875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ділянки, цільове призначення якої змінюється 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«02.01 Для будівництва і обслуговування житлового будинку, господарських будівель і споруд (присадибна ділянка)» на «01.05. Для індивідуального садівництва»</w:t>
      </w:r>
      <w:r w:rsidRPr="008710E2">
        <w:rPr>
          <w:rFonts w:ascii="Times New Roman" w:hAnsi="Times New Roman"/>
          <w:sz w:val="24"/>
          <w:szCs w:val="24"/>
        </w:rPr>
        <w:t xml:space="preserve">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Самусенку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Андрію Анатолійовичу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Гризодубової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21/2,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площею 0,0122 га,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Церква, кадастровий номер: 3210300000:05:010:0020 </w:t>
      </w:r>
      <w:r w:rsidRPr="008710E2">
        <w:rPr>
          <w:rFonts w:ascii="Times New Roman" w:hAnsi="Times New Roman"/>
          <w:b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відповідно до вимог ч. 7 ст. 118 Земельного кодексу України.</w:t>
      </w:r>
      <w:r w:rsidRPr="008710E2">
        <w:rPr>
          <w:rFonts w:ascii="Times New Roman" w:hAnsi="Times New Roman"/>
          <w:sz w:val="24"/>
          <w:szCs w:val="24"/>
        </w:rPr>
        <w:t xml:space="preserve"> </w:t>
      </w:r>
    </w:p>
    <w:p w:rsidR="003B2875" w:rsidRPr="008710E2" w:rsidRDefault="003B2875" w:rsidP="003B28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B2875" w:rsidRPr="008710E2" w:rsidRDefault="003B2875" w:rsidP="003B287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B2875" w:rsidRPr="008710E2" w:rsidRDefault="003B2875" w:rsidP="003B287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8710E2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3B287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875"/>
    <w:rsid w:val="001A7A1C"/>
    <w:rsid w:val="00290D46"/>
    <w:rsid w:val="00296D95"/>
    <w:rsid w:val="003B2875"/>
    <w:rsid w:val="00446F8F"/>
    <w:rsid w:val="00631C09"/>
    <w:rsid w:val="006E45A5"/>
    <w:rsid w:val="006F5D49"/>
    <w:rsid w:val="00A066BB"/>
    <w:rsid w:val="00A24D90"/>
    <w:rsid w:val="00C80A0D"/>
    <w:rsid w:val="00CD485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7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87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46F8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46F8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1545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2019-08-30T09:49:00Z</cp:lastPrinted>
  <dcterms:created xsi:type="dcterms:W3CDTF">2019-08-30T09:49:00Z</dcterms:created>
  <dcterms:modified xsi:type="dcterms:W3CDTF">2019-09-05T11:09:00Z</dcterms:modified>
</cp:coreProperties>
</file>