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5" w:rsidRDefault="009A0F87" w:rsidP="001D3205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A0F8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9193463" r:id="rId5"/>
        </w:pict>
      </w:r>
    </w:p>
    <w:p w:rsidR="001D3205" w:rsidRDefault="001D3205" w:rsidP="001D320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D3205" w:rsidRDefault="001D3205" w:rsidP="001D320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D3205" w:rsidRDefault="001D3205" w:rsidP="001D320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D3205" w:rsidRDefault="001D3205" w:rsidP="001D320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D3205" w:rsidRDefault="001D3205" w:rsidP="001D320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D3205" w:rsidRDefault="001D3205" w:rsidP="001D3205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393C5A">
        <w:rPr>
          <w:rFonts w:ascii="Times New Roman" w:hAnsi="Times New Roman"/>
          <w:sz w:val="24"/>
          <w:szCs w:val="24"/>
        </w:rPr>
        <w:t>4214</w:t>
      </w:r>
      <w:r w:rsidR="00393C5A" w:rsidRPr="000F27C9">
        <w:rPr>
          <w:rFonts w:ascii="Times New Roman" w:hAnsi="Times New Roman"/>
          <w:sz w:val="24"/>
          <w:szCs w:val="24"/>
        </w:rPr>
        <w:t>-7</w:t>
      </w:r>
      <w:r w:rsidR="00393C5A">
        <w:rPr>
          <w:rFonts w:ascii="Times New Roman" w:hAnsi="Times New Roman"/>
          <w:sz w:val="24"/>
          <w:szCs w:val="24"/>
        </w:rPr>
        <w:t>5</w:t>
      </w:r>
      <w:r w:rsidR="00393C5A" w:rsidRPr="000F27C9">
        <w:rPr>
          <w:rFonts w:ascii="Times New Roman" w:hAnsi="Times New Roman"/>
          <w:sz w:val="24"/>
          <w:szCs w:val="24"/>
        </w:rPr>
        <w:t>-VII</w:t>
      </w:r>
    </w:p>
    <w:p w:rsidR="001D3205" w:rsidRDefault="001D3205" w:rsidP="001D32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10B3" w:rsidRPr="008710E2" w:rsidRDefault="004D10B3" w:rsidP="004D1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4D10B3" w:rsidRPr="008710E2" w:rsidRDefault="004D10B3" w:rsidP="004D1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4D10B3" w:rsidRPr="008710E2" w:rsidRDefault="004D10B3" w:rsidP="004D10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власності, цільове призначення якої змінюється</w:t>
      </w:r>
    </w:p>
    <w:p w:rsidR="004D10B3" w:rsidRPr="008710E2" w:rsidRDefault="004D10B3" w:rsidP="004D1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</w:p>
    <w:p w:rsidR="004D10B3" w:rsidRPr="008710E2" w:rsidRDefault="004D10B3" w:rsidP="004D1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«ОЛЕКСАНДРИТ - М»</w:t>
      </w:r>
    </w:p>
    <w:p w:rsidR="004D10B3" w:rsidRPr="008710E2" w:rsidRDefault="004D10B3" w:rsidP="004D10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10B3" w:rsidRPr="008710E2" w:rsidRDefault="004D10B3" w:rsidP="004D10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</w:t>
      </w:r>
      <w:r w:rsidRPr="008710E2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 «ОЛЕКСАНДРИТ - М» </w:t>
      </w:r>
      <w:r w:rsidRPr="008710E2">
        <w:rPr>
          <w:rFonts w:ascii="Times New Roman" w:hAnsi="Times New Roman"/>
          <w:sz w:val="24"/>
          <w:szCs w:val="24"/>
          <w:lang w:eastAsia="ru-RU"/>
        </w:rPr>
        <w:t>від 10 червня 2019 року №3272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4D10B3" w:rsidRPr="008710E2" w:rsidRDefault="004D10B3" w:rsidP="004D10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0B3" w:rsidRPr="008710E2" w:rsidRDefault="004D10B3" w:rsidP="004D10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 з «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11.04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» на </w:t>
      </w:r>
      <w:r w:rsidRPr="008710E2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>«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02.10.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і обслуговування </w:t>
      </w:r>
      <w:bookmarkStart w:id="0" w:name="w12"/>
      <w:r w:rsidRPr="004D10B3">
        <w:rPr>
          <w:rFonts w:ascii="Times New Roman" w:hAnsi="Times New Roman"/>
          <w:sz w:val="24"/>
          <w:szCs w:val="24"/>
        </w:rPr>
        <w:t>багатоквар</w:t>
      </w:r>
      <w:bookmarkEnd w:id="0"/>
      <w:r w:rsidRPr="008710E2">
        <w:rPr>
          <w:rFonts w:ascii="Times New Roman" w:hAnsi="Times New Roman"/>
          <w:sz w:val="24"/>
          <w:szCs w:val="24"/>
        </w:rPr>
        <w:t>т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ирного житлового будинку з об’єктами торгово-розважальної та ринкової інфраструктури</w:t>
      </w:r>
      <w:r w:rsidRPr="008710E2">
        <w:rPr>
          <w:rStyle w:val="rvts82"/>
          <w:rFonts w:ascii="Times New Roman" w:hAnsi="Times New Roman"/>
          <w:sz w:val="24"/>
          <w:szCs w:val="24"/>
        </w:rPr>
        <w:t>»</w:t>
      </w:r>
      <w:r w:rsidRPr="008710E2">
        <w:rPr>
          <w:rStyle w:val="rvts82"/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ТОВАРИСТВУ З ОБМЕЖЕНОЮ ВІДПОВІДАЛЬНІСТЮ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«ОЛЕКСАНДРИТ - М»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за адресою: провулок Клубний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4,  площею 0,1461 га за рахунок земель населеного пункту м. Біла Церква. </w:t>
      </w:r>
      <w:r w:rsidRPr="008710E2">
        <w:rPr>
          <w:rFonts w:ascii="Times New Roman" w:hAnsi="Times New Roman"/>
          <w:sz w:val="24"/>
          <w:szCs w:val="24"/>
        </w:rPr>
        <w:t>Кадастровий номер: 3210300000:04:018:0136.</w:t>
      </w:r>
    </w:p>
    <w:p w:rsidR="004D10B3" w:rsidRPr="008710E2" w:rsidRDefault="004D10B3" w:rsidP="004D10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4D10B3" w:rsidRPr="008710E2" w:rsidRDefault="004D10B3" w:rsidP="004D10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D10B3" w:rsidRPr="008710E2" w:rsidRDefault="004D10B3" w:rsidP="004D1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0B3" w:rsidRPr="008710E2" w:rsidRDefault="004D10B3" w:rsidP="004D10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D10B3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10B3"/>
    <w:rsid w:val="000C56CB"/>
    <w:rsid w:val="001A7A1C"/>
    <w:rsid w:val="001D3205"/>
    <w:rsid w:val="00393C5A"/>
    <w:rsid w:val="004D10B3"/>
    <w:rsid w:val="00631C09"/>
    <w:rsid w:val="006F5D49"/>
    <w:rsid w:val="009A0F87"/>
    <w:rsid w:val="00A066BB"/>
    <w:rsid w:val="00A24D90"/>
    <w:rsid w:val="00B37C9A"/>
    <w:rsid w:val="00E775D4"/>
    <w:rsid w:val="00FD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4D10B3"/>
  </w:style>
  <w:style w:type="character" w:styleId="a3">
    <w:name w:val="Hyperlink"/>
    <w:basedOn w:val="a0"/>
    <w:uiPriority w:val="99"/>
    <w:unhideWhenUsed/>
    <w:rsid w:val="004D10B3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1D3205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D3205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888</Characters>
  <Application>Microsoft Office Word</Application>
  <DocSecurity>0</DocSecurity>
  <Lines>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2019-08-30T09:24:00Z</cp:lastPrinted>
  <dcterms:created xsi:type="dcterms:W3CDTF">2019-08-30T09:23:00Z</dcterms:created>
  <dcterms:modified xsi:type="dcterms:W3CDTF">2019-09-05T09:56:00Z</dcterms:modified>
</cp:coreProperties>
</file>