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9" w:rsidRDefault="00696E9B" w:rsidP="0035167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96E9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3440" r:id="rId5"/>
        </w:pict>
      </w:r>
    </w:p>
    <w:p w:rsidR="00351679" w:rsidRDefault="00351679" w:rsidP="0035167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51679" w:rsidRDefault="00351679" w:rsidP="0035167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1679" w:rsidRDefault="00351679" w:rsidP="0035167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1679" w:rsidRDefault="00351679" w:rsidP="0035167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679" w:rsidRDefault="00351679" w:rsidP="0035167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679" w:rsidRDefault="00351679" w:rsidP="0035167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2736B">
        <w:rPr>
          <w:rFonts w:ascii="Times New Roman" w:hAnsi="Times New Roman"/>
          <w:sz w:val="24"/>
          <w:szCs w:val="24"/>
        </w:rPr>
        <w:t>4213</w:t>
      </w:r>
      <w:r w:rsidR="0052736B" w:rsidRPr="000F27C9">
        <w:rPr>
          <w:rFonts w:ascii="Times New Roman" w:hAnsi="Times New Roman"/>
          <w:sz w:val="24"/>
          <w:szCs w:val="24"/>
        </w:rPr>
        <w:t>-7</w:t>
      </w:r>
      <w:r w:rsidR="0052736B">
        <w:rPr>
          <w:rFonts w:ascii="Times New Roman" w:hAnsi="Times New Roman"/>
          <w:sz w:val="24"/>
          <w:szCs w:val="24"/>
        </w:rPr>
        <w:t>5</w:t>
      </w:r>
      <w:r w:rsidR="0052736B" w:rsidRPr="000F27C9">
        <w:rPr>
          <w:rFonts w:ascii="Times New Roman" w:hAnsi="Times New Roman"/>
          <w:sz w:val="24"/>
          <w:szCs w:val="24"/>
        </w:rPr>
        <w:t>-VII</w:t>
      </w:r>
    </w:p>
    <w:p w:rsidR="00351679" w:rsidRDefault="00351679" w:rsidP="003516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передачі земельної ділянки </w:t>
      </w: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в оренду фізичній особі-підприємцю </w:t>
      </w:r>
    </w:p>
    <w:p w:rsidR="009D5B51" w:rsidRPr="008710E2" w:rsidRDefault="009D5B51" w:rsidP="009D5B5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Лемберському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Євгенію Олександровичу</w:t>
      </w: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B51" w:rsidRPr="008710E2" w:rsidRDefault="009D5B51" w:rsidP="009D5B5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червня 2019 року №181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особи-підприємця 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Євгенія Олександровича від</w:t>
      </w:r>
      <w:r w:rsidRPr="008710E2">
        <w:rPr>
          <w:rFonts w:ascii="Times New Roman" w:hAnsi="Times New Roman"/>
          <w:sz w:val="24"/>
          <w:szCs w:val="24"/>
        </w:rPr>
        <w:t xml:space="preserve"> 02 квітня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№2019,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B51" w:rsidRPr="008710E2" w:rsidRDefault="009D5B51" w:rsidP="009D5B5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</w:rPr>
        <w:t xml:space="preserve">1. Відмовити в передачі земельної ділянки комунальної власності,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право власності на яку зареєстровано у Державному реєстрі речових прав на нерухоме майно від </w:t>
      </w:r>
      <w:r w:rsidRPr="008710E2">
        <w:rPr>
          <w:rFonts w:ascii="Times New Roman" w:hAnsi="Times New Roman"/>
          <w:color w:val="000000"/>
          <w:sz w:val="24"/>
          <w:szCs w:val="24"/>
          <w:lang w:val="ru-RU"/>
        </w:rPr>
        <w:t>02</w:t>
      </w:r>
      <w:r w:rsidRPr="008710E2">
        <w:rPr>
          <w:rFonts w:ascii="Times New Roman" w:hAnsi="Times New Roman"/>
          <w:color w:val="000000"/>
          <w:sz w:val="24"/>
          <w:szCs w:val="24"/>
        </w:rPr>
        <w:t>.</w:t>
      </w:r>
      <w:r w:rsidRPr="008710E2">
        <w:rPr>
          <w:rFonts w:ascii="Times New Roman" w:hAnsi="Times New Roman"/>
          <w:color w:val="000000"/>
          <w:sz w:val="24"/>
          <w:szCs w:val="24"/>
          <w:lang w:val="ru-RU"/>
        </w:rPr>
        <w:t>06</w:t>
      </w:r>
      <w:r w:rsidRPr="008710E2">
        <w:rPr>
          <w:rFonts w:ascii="Times New Roman" w:hAnsi="Times New Roman"/>
          <w:color w:val="000000"/>
          <w:sz w:val="24"/>
          <w:szCs w:val="24"/>
        </w:rPr>
        <w:t>.201</w:t>
      </w:r>
      <w:r w:rsidRPr="008710E2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року №</w:t>
      </w:r>
      <w:r w:rsidRPr="008710E2">
        <w:rPr>
          <w:rFonts w:ascii="Times New Roman" w:hAnsi="Times New Roman"/>
          <w:color w:val="000000"/>
          <w:sz w:val="24"/>
          <w:szCs w:val="24"/>
          <w:lang w:val="ru-RU"/>
        </w:rPr>
        <w:t>20807376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в оренду фізичній особі-підприємцю </w:t>
      </w:r>
      <w:proofErr w:type="spellStart"/>
      <w:r w:rsidRPr="008710E2">
        <w:rPr>
          <w:rFonts w:ascii="Times New Roman" w:hAnsi="Times New Roman"/>
          <w:sz w:val="24"/>
          <w:szCs w:val="24"/>
        </w:rPr>
        <w:t>Лемберському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Євгенію Олександровичу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03.15. Для </w:t>
      </w:r>
      <w:r w:rsidRPr="008710E2">
        <w:rPr>
          <w:rStyle w:val="rvts82"/>
          <w:rFonts w:ascii="Times New Roman" w:hAnsi="Times New Roman"/>
          <w:sz w:val="24"/>
          <w:szCs w:val="24"/>
        </w:rPr>
        <w:t>будівництва та обслуговування інших будівель громадської забудови (</w:t>
      </w:r>
      <w:r w:rsidRPr="008710E2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існуючої бази відпочинку – нежитлові будівлі літери  «А», «Б», «В»)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площею 0,5503 га (з них: під капітальною одноповерховою забудовою – 0,0358 га, під тимчасовою спорудою – 0,0126 га, під проїздами, проходами та площадками – 0,5019 га ) за адресою: провулок Гірський, 19Б, кадастровий номер: 3210300000:03:023:0082,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від 11 червня 2019 року №181.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5B51" w:rsidRPr="008710E2" w:rsidRDefault="009D5B51" w:rsidP="009D5B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</w:t>
      </w:r>
      <w:r w:rsidRPr="008710E2">
        <w:rPr>
          <w:rFonts w:ascii="Times New Roman" w:hAnsi="Times New Roman"/>
          <w:sz w:val="24"/>
          <w:szCs w:val="24"/>
          <w:lang w:val="ru-RU"/>
        </w:rPr>
        <w:t>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710E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8710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8710E2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8710E2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9D5B51" w:rsidRPr="008710E2" w:rsidRDefault="009D5B51" w:rsidP="009D5B5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9D5B51" w:rsidRPr="008710E2" w:rsidRDefault="009D5B51" w:rsidP="009D5B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9D5B5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B51"/>
    <w:rsid w:val="001A7A1C"/>
    <w:rsid w:val="00351679"/>
    <w:rsid w:val="004E38C4"/>
    <w:rsid w:val="0052736B"/>
    <w:rsid w:val="00631C09"/>
    <w:rsid w:val="00696E9B"/>
    <w:rsid w:val="006F5D49"/>
    <w:rsid w:val="0086775D"/>
    <w:rsid w:val="009D5B51"/>
    <w:rsid w:val="00A066BB"/>
    <w:rsid w:val="00A24D90"/>
    <w:rsid w:val="00E775D4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D5B51"/>
  </w:style>
  <w:style w:type="paragraph" w:styleId="a4">
    <w:name w:val="Plain Text"/>
    <w:basedOn w:val="a"/>
    <w:link w:val="a5"/>
    <w:uiPriority w:val="99"/>
    <w:rsid w:val="0035167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5167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2019-08-30T09:23:00Z</cp:lastPrinted>
  <dcterms:created xsi:type="dcterms:W3CDTF">2019-08-30T09:23:00Z</dcterms:created>
  <dcterms:modified xsi:type="dcterms:W3CDTF">2019-09-05T09:56:00Z</dcterms:modified>
</cp:coreProperties>
</file>