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23" w:rsidRDefault="00B372F3" w:rsidP="00EA4A23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B372F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23658026" r:id="rId5"/>
        </w:pict>
      </w:r>
    </w:p>
    <w:p w:rsidR="00EA4A23" w:rsidRDefault="00EA4A23" w:rsidP="00EA4A23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EA4A23" w:rsidRDefault="00EA4A23" w:rsidP="00EA4A23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EA4A23" w:rsidRDefault="00EA4A23" w:rsidP="00EA4A23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EA4A23" w:rsidRDefault="00EA4A23" w:rsidP="00EA4A23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EA4A23" w:rsidRDefault="00EA4A23" w:rsidP="00EA4A23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27 червня 2019 року                                                                        № </w:t>
      </w:r>
      <w:r w:rsidR="005A0C12">
        <w:rPr>
          <w:rFonts w:ascii="Times New Roman" w:hAnsi="Times New Roman"/>
          <w:sz w:val="24"/>
          <w:szCs w:val="24"/>
        </w:rPr>
        <w:t>4034</w:t>
      </w:r>
      <w:r w:rsidR="005A0C12" w:rsidRPr="00573A97">
        <w:rPr>
          <w:rFonts w:ascii="Times New Roman" w:hAnsi="Times New Roman"/>
          <w:sz w:val="24"/>
          <w:szCs w:val="24"/>
        </w:rPr>
        <w:t>-7</w:t>
      </w:r>
      <w:r w:rsidR="005A0C12">
        <w:rPr>
          <w:rFonts w:ascii="Times New Roman" w:hAnsi="Times New Roman"/>
          <w:sz w:val="24"/>
          <w:szCs w:val="24"/>
        </w:rPr>
        <w:t>3</w:t>
      </w:r>
      <w:r w:rsidR="005A0C12" w:rsidRPr="00573A97">
        <w:rPr>
          <w:rFonts w:ascii="Times New Roman" w:hAnsi="Times New Roman"/>
          <w:sz w:val="24"/>
          <w:szCs w:val="24"/>
        </w:rPr>
        <w:t>-VII</w:t>
      </w:r>
    </w:p>
    <w:p w:rsidR="00EA4A23" w:rsidRDefault="00EA4A23" w:rsidP="00EA4A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0EEE" w:rsidRPr="00947C6F" w:rsidRDefault="00F20EEE" w:rsidP="00F20E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C6F">
        <w:rPr>
          <w:rFonts w:ascii="Times New Roman" w:hAnsi="Times New Roman"/>
          <w:sz w:val="24"/>
          <w:szCs w:val="24"/>
          <w:lang w:eastAsia="ru-RU"/>
        </w:rPr>
        <w:t>Про</w:t>
      </w:r>
      <w:r>
        <w:rPr>
          <w:rFonts w:ascii="Times New Roman" w:hAnsi="Times New Roman"/>
          <w:sz w:val="24"/>
          <w:szCs w:val="24"/>
          <w:lang w:eastAsia="ru-RU"/>
        </w:rPr>
        <w:t xml:space="preserve"> розгляд заяви щодо</w:t>
      </w:r>
      <w:r w:rsidRPr="00947C6F">
        <w:rPr>
          <w:rFonts w:ascii="Times New Roman" w:hAnsi="Times New Roman"/>
          <w:sz w:val="24"/>
          <w:szCs w:val="24"/>
          <w:lang w:eastAsia="ru-RU"/>
        </w:rPr>
        <w:t xml:space="preserve"> надання дозволу на розроблення проекту землеустрою</w:t>
      </w:r>
    </w:p>
    <w:p w:rsidR="00F20EEE" w:rsidRPr="00947C6F" w:rsidRDefault="00F20EEE" w:rsidP="00F20E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C6F">
        <w:rPr>
          <w:rFonts w:ascii="Times New Roman" w:hAnsi="Times New Roman"/>
          <w:sz w:val="24"/>
          <w:szCs w:val="24"/>
          <w:lang w:eastAsia="ru-RU"/>
        </w:rPr>
        <w:t>щодо відведення земельної ділянки комунальної власності в</w:t>
      </w:r>
    </w:p>
    <w:p w:rsidR="00F20EEE" w:rsidRPr="00947C6F" w:rsidRDefault="00F20EEE" w:rsidP="00F20EEE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47C6F">
        <w:rPr>
          <w:rFonts w:ascii="Times New Roman" w:hAnsi="Times New Roman"/>
          <w:sz w:val="24"/>
          <w:szCs w:val="24"/>
          <w:lang w:eastAsia="ru-RU"/>
        </w:rPr>
        <w:t xml:space="preserve">оренду  </w:t>
      </w:r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фізичній особі – підприємцю </w:t>
      </w:r>
      <w:proofErr w:type="spellStart"/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Іванцю</w:t>
      </w:r>
      <w:proofErr w:type="spellEnd"/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Сергію Івановичу</w:t>
      </w:r>
    </w:p>
    <w:p w:rsidR="00F20EEE" w:rsidRPr="00947C6F" w:rsidRDefault="00F20EEE" w:rsidP="00F20E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0EEE" w:rsidRPr="00947C6F" w:rsidRDefault="00F20EEE" w:rsidP="00F20E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947C6F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947C6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145C0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6145C0">
        <w:rPr>
          <w:rFonts w:ascii="Times New Roman" w:hAnsi="Times New Roman"/>
          <w:sz w:val="24"/>
          <w:szCs w:val="24"/>
        </w:rPr>
        <w:t xml:space="preserve">комісії </w:t>
      </w:r>
      <w:r w:rsidRPr="006145C0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6145C0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</w:t>
      </w:r>
      <w:r>
        <w:rPr>
          <w:rFonts w:ascii="Times New Roman" w:hAnsi="Times New Roman"/>
          <w:sz w:val="24"/>
          <w:szCs w:val="24"/>
          <w:lang w:eastAsia="zh-CN"/>
        </w:rPr>
        <w:t>24 травня 2019 року №228</w:t>
      </w:r>
      <w:r w:rsidRPr="006145C0">
        <w:rPr>
          <w:rFonts w:ascii="Times New Roman" w:hAnsi="Times New Roman"/>
          <w:sz w:val="24"/>
          <w:szCs w:val="24"/>
          <w:lang w:eastAsia="zh-CN"/>
        </w:rPr>
        <w:t xml:space="preserve">/2-17, протокол постійної комісії </w:t>
      </w:r>
      <w:r w:rsidRPr="006145C0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14 травня 2019 року №177</w:t>
      </w:r>
      <w:r w:rsidRPr="00947C6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947C6F">
        <w:rPr>
          <w:rFonts w:ascii="Times New Roman" w:hAnsi="Times New Roman"/>
          <w:sz w:val="24"/>
          <w:szCs w:val="24"/>
          <w:lang w:eastAsia="ru-RU"/>
        </w:rPr>
        <w:t xml:space="preserve">заяву </w:t>
      </w:r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фізичної особи – підприємця </w:t>
      </w:r>
      <w:proofErr w:type="spellStart"/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Іванця</w:t>
      </w:r>
      <w:proofErr w:type="spellEnd"/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Сергія Івановича </w:t>
      </w:r>
      <w:r w:rsidRPr="00947C6F">
        <w:rPr>
          <w:rFonts w:ascii="Times New Roman" w:hAnsi="Times New Roman"/>
          <w:sz w:val="24"/>
          <w:szCs w:val="24"/>
          <w:lang w:eastAsia="ru-RU"/>
        </w:rPr>
        <w:t xml:space="preserve">від 13 травня 2019 року №2749, відповідно до ст. ст. 12, 79-1, 93, </w:t>
      </w:r>
      <w:r>
        <w:rPr>
          <w:rFonts w:ascii="Times New Roman" w:hAnsi="Times New Roman"/>
          <w:sz w:val="24"/>
          <w:szCs w:val="24"/>
          <w:lang w:eastAsia="ru-RU"/>
        </w:rPr>
        <w:t xml:space="preserve">116, </w:t>
      </w:r>
      <w:r w:rsidRPr="00947C6F">
        <w:rPr>
          <w:rFonts w:ascii="Times New Roman" w:hAnsi="Times New Roman"/>
          <w:sz w:val="24"/>
          <w:szCs w:val="24"/>
          <w:lang w:eastAsia="ru-RU"/>
        </w:rPr>
        <w:t>122, 123, 124 Земельного кодексу України, ч.3 ст. 24 Закону України «Про регулювання містобудівної діяльності», ст. 50 Закону України «Про землеустрій», п. 34. ч. 1 ст. 26 Закону України «Про місцеве самоврядування в Україні»,  міська рада вирішила:</w:t>
      </w:r>
    </w:p>
    <w:p w:rsidR="00F20EEE" w:rsidRPr="00947C6F" w:rsidRDefault="00F20EEE" w:rsidP="00F20EE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0EEE" w:rsidRDefault="00F20EEE" w:rsidP="00F20EEE">
      <w:pPr>
        <w:spacing w:after="0" w:line="240" w:lineRule="auto"/>
        <w:ind w:firstLine="851"/>
        <w:jc w:val="both"/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shd w:val="clear" w:color="auto" w:fill="FFFFFF"/>
        </w:rPr>
      </w:pPr>
      <w:r w:rsidRPr="00947C6F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Відмовити в наданні дозволу</w:t>
      </w:r>
      <w:r w:rsidRPr="00947C6F">
        <w:rPr>
          <w:rFonts w:ascii="Times New Roman" w:hAnsi="Times New Roman"/>
          <w:sz w:val="24"/>
          <w:szCs w:val="24"/>
          <w:lang w:eastAsia="ru-RU"/>
        </w:rPr>
        <w:t xml:space="preserve"> на розроблення проекту землеустрою щодо відведення земельної ділянки комунальної власності  в оренду </w:t>
      </w:r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фізичній особі – підприємцю </w:t>
      </w:r>
      <w:proofErr w:type="spellStart"/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Іванцю</w:t>
      </w:r>
      <w:proofErr w:type="spellEnd"/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Сергію Івановичу</w:t>
      </w:r>
      <w:r w:rsidRPr="00947C6F">
        <w:rPr>
          <w:rFonts w:ascii="Times New Roman" w:hAnsi="Times New Roman"/>
          <w:sz w:val="24"/>
          <w:szCs w:val="24"/>
        </w:rPr>
        <w:t xml:space="preserve"> з цільовим призначенням </w:t>
      </w:r>
      <w:r w:rsidRPr="00947C6F">
        <w:rPr>
          <w:rFonts w:ascii="Times New Roman" w:hAnsi="Times New Roman"/>
          <w:sz w:val="24"/>
          <w:szCs w:val="24"/>
          <w:lang w:eastAsia="ru-RU"/>
        </w:rPr>
        <w:t>12.08 Для розміщення та експлуатації будівель і споруд додаткових транспортних послуг та допоміжних операцій</w:t>
      </w:r>
      <w:r w:rsidRPr="00947C6F">
        <w:rPr>
          <w:rFonts w:ascii="Times New Roman" w:hAnsi="Times New Roman"/>
          <w:sz w:val="24"/>
          <w:szCs w:val="24"/>
        </w:rPr>
        <w:t xml:space="preserve"> (вид використання – для розміщення тимчасової автостоянки)</w:t>
      </w:r>
      <w:r w:rsidRPr="00947C6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47C6F">
        <w:rPr>
          <w:rFonts w:ascii="Times New Roman" w:hAnsi="Times New Roman"/>
          <w:sz w:val="24"/>
          <w:szCs w:val="24"/>
          <w:lang w:eastAsia="ru-RU"/>
        </w:rPr>
        <w:t xml:space="preserve">за адресою: вулиця </w:t>
      </w:r>
      <w:r w:rsidRPr="00947C6F">
        <w:rPr>
          <w:rFonts w:ascii="Times New Roman" w:hAnsi="Times New Roman"/>
          <w:sz w:val="24"/>
          <w:szCs w:val="24"/>
        </w:rPr>
        <w:t xml:space="preserve">Героїв </w:t>
      </w:r>
      <w:proofErr w:type="spellStart"/>
      <w:r w:rsidRPr="00947C6F">
        <w:rPr>
          <w:rFonts w:ascii="Times New Roman" w:hAnsi="Times New Roman"/>
          <w:sz w:val="24"/>
          <w:szCs w:val="24"/>
        </w:rPr>
        <w:t>Крут</w:t>
      </w:r>
      <w:proofErr w:type="spellEnd"/>
      <w:r w:rsidRPr="00947C6F">
        <w:rPr>
          <w:rFonts w:ascii="Times New Roman" w:hAnsi="Times New Roman"/>
          <w:sz w:val="24"/>
          <w:szCs w:val="24"/>
          <w:lang w:eastAsia="ru-RU"/>
        </w:rPr>
        <w:t>, 79,  орієнтовною площею  0,3585 га, за рахунок земель населеного пункту м. Біла Церква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160F2">
        <w:rPr>
          <w:rFonts w:ascii="Times New Roman" w:eastAsia="Times New Roman" w:hAnsi="Times New Roman" w:cstheme="minorBidi"/>
          <w:b/>
          <w:sz w:val="24"/>
          <w:szCs w:val="24"/>
        </w:rPr>
        <w:t xml:space="preserve">відповідно  </w:t>
      </w:r>
      <w:r w:rsidRPr="00C160F2"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shd w:val="clear" w:color="auto" w:fill="FFFFFF"/>
        </w:rPr>
        <w:t>до вимог</w:t>
      </w:r>
      <w:r>
        <w:rPr>
          <w:rFonts w:ascii="Times New Roman" w:eastAsiaTheme="minorHAnsi" w:hAnsi="Times New Roman" w:cstheme="minorBidi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F20EEE" w:rsidRPr="00DC64E4" w:rsidRDefault="00F20EEE" w:rsidP="00F20EEE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C64E4">
        <w:rPr>
          <w:rFonts w:ascii="Times New Roman" w:hAnsi="Times New Roman"/>
          <w:b/>
          <w:sz w:val="24"/>
          <w:szCs w:val="24"/>
          <w:shd w:val="clear" w:color="auto" w:fill="FFFFFF"/>
        </w:rPr>
        <w:t>- ч. 2 ст. 79-1 Земельного кодексу України формування земельних ділянок здійснюється шляхом поділу чи об'єднання раніше сформованих земельних ділянок, в зв'язку з тим, що на даній території формована земельна ділянка площею 0,6895 га з кадастровим номером: 3210300000:07:015:0045;</w:t>
      </w:r>
    </w:p>
    <w:p w:rsidR="00F20EEE" w:rsidRPr="00DC64E4" w:rsidRDefault="00F20EEE" w:rsidP="00F20EEE">
      <w:pPr>
        <w:pStyle w:val="a3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4E4">
        <w:rPr>
          <w:rFonts w:ascii="Times New Roman" w:hAnsi="Times New Roman"/>
          <w:b/>
          <w:sz w:val="24"/>
          <w:szCs w:val="24"/>
        </w:rPr>
        <w:t>- ч.5 ст.116 Земельного кодексу України, а саме: земельна ділянка перебуває в оренді іншої юридичної особи на підставі договору оренди землі від 23липня 2013 року №54,</w:t>
      </w:r>
      <w:r w:rsidRPr="00DC64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який зареєстрований в Державному реєстрі речових прав на нерухоме майно, як інше речове право від 30 серпня 2013 року;</w:t>
      </w:r>
    </w:p>
    <w:p w:rsidR="00F20EEE" w:rsidRPr="00DC64E4" w:rsidRDefault="00F20EEE" w:rsidP="00F20EEE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C64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proofErr w:type="spellStart"/>
      <w:r w:rsidRPr="00DC64E4">
        <w:rPr>
          <w:rFonts w:ascii="Times New Roman" w:hAnsi="Times New Roman"/>
          <w:b/>
          <w:sz w:val="24"/>
          <w:szCs w:val="24"/>
        </w:rPr>
        <w:t>абз</w:t>
      </w:r>
      <w:proofErr w:type="spellEnd"/>
      <w:r w:rsidRPr="00DC64E4">
        <w:rPr>
          <w:rFonts w:ascii="Times New Roman" w:hAnsi="Times New Roman"/>
          <w:b/>
          <w:sz w:val="24"/>
          <w:szCs w:val="24"/>
        </w:rPr>
        <w:t>. 2 ч. 2 ст. 123 Земельного кодексу України, при вилученні земельної ділянки у попереднього землекористувача відсутня його письмова згода, засвідчена нотаріально.</w:t>
      </w:r>
    </w:p>
    <w:p w:rsidR="00F20EEE" w:rsidRPr="00947C6F" w:rsidRDefault="00F20EEE" w:rsidP="00F20E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947C6F">
        <w:rPr>
          <w:rFonts w:ascii="Times New Roman" w:hAnsi="Times New Roman"/>
          <w:sz w:val="24"/>
          <w:szCs w:val="24"/>
          <w:lang w:eastAsia="ru-RU"/>
        </w:rPr>
        <w:t xml:space="preserve">.Контроль за виконанням цього рішення, покласти на постійну комісію </w:t>
      </w:r>
      <w:r w:rsidRPr="00947C6F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20EEE" w:rsidRPr="00947C6F" w:rsidRDefault="00F20EEE" w:rsidP="00F20E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0EEE" w:rsidRPr="00F20EEE" w:rsidRDefault="00F20EEE" w:rsidP="00F20EEE">
      <w:pPr>
        <w:rPr>
          <w:rFonts w:ascii="Times New Roman" w:hAnsi="Times New Roman"/>
          <w:sz w:val="24"/>
          <w:szCs w:val="24"/>
        </w:rPr>
      </w:pPr>
      <w:proofErr w:type="spellStart"/>
      <w:r w:rsidRPr="00F20EEE">
        <w:rPr>
          <w:rFonts w:ascii="Times New Roman" w:hAnsi="Times New Roman"/>
          <w:sz w:val="24"/>
          <w:szCs w:val="24"/>
        </w:rPr>
        <w:t>В.о</w:t>
      </w:r>
      <w:proofErr w:type="spellEnd"/>
      <w:r w:rsidRPr="00F20EEE">
        <w:rPr>
          <w:rFonts w:ascii="Times New Roman" w:hAnsi="Times New Roman"/>
          <w:sz w:val="24"/>
          <w:szCs w:val="24"/>
        </w:rPr>
        <w:t xml:space="preserve">. міського голови </w:t>
      </w:r>
      <w:r w:rsidRPr="00F20EEE">
        <w:rPr>
          <w:rFonts w:ascii="Times New Roman" w:hAnsi="Times New Roman"/>
          <w:sz w:val="24"/>
          <w:szCs w:val="24"/>
        </w:rPr>
        <w:tab/>
      </w:r>
      <w:r w:rsidRPr="00F20EEE">
        <w:rPr>
          <w:rFonts w:ascii="Times New Roman" w:hAnsi="Times New Roman"/>
          <w:sz w:val="24"/>
          <w:szCs w:val="24"/>
        </w:rPr>
        <w:tab/>
      </w:r>
      <w:r w:rsidRPr="00F20EEE">
        <w:rPr>
          <w:rFonts w:ascii="Times New Roman" w:hAnsi="Times New Roman"/>
          <w:sz w:val="24"/>
          <w:szCs w:val="24"/>
        </w:rPr>
        <w:tab/>
      </w:r>
      <w:r w:rsidRPr="00F20EEE">
        <w:rPr>
          <w:rFonts w:ascii="Times New Roman" w:hAnsi="Times New Roman"/>
          <w:sz w:val="24"/>
          <w:szCs w:val="24"/>
        </w:rPr>
        <w:tab/>
      </w:r>
      <w:r w:rsidRPr="00F20EEE">
        <w:rPr>
          <w:rFonts w:ascii="Times New Roman" w:hAnsi="Times New Roman"/>
          <w:sz w:val="24"/>
          <w:szCs w:val="24"/>
        </w:rPr>
        <w:tab/>
        <w:t xml:space="preserve">                       В. </w:t>
      </w:r>
      <w:proofErr w:type="spellStart"/>
      <w:r w:rsidRPr="00F20EEE">
        <w:rPr>
          <w:rFonts w:ascii="Times New Roman" w:hAnsi="Times New Roman"/>
          <w:sz w:val="24"/>
          <w:szCs w:val="24"/>
        </w:rPr>
        <w:t>Кошель</w:t>
      </w:r>
      <w:proofErr w:type="spellEnd"/>
    </w:p>
    <w:p w:rsidR="00F20EEE" w:rsidRPr="00F20EEE" w:rsidRDefault="00F20EEE" w:rsidP="00F20EEE">
      <w:pPr>
        <w:rPr>
          <w:rFonts w:ascii="Times New Roman" w:hAnsi="Times New Roman"/>
          <w:sz w:val="24"/>
          <w:szCs w:val="24"/>
        </w:rPr>
      </w:pPr>
    </w:p>
    <w:p w:rsidR="006F5D49" w:rsidRPr="00F20EEE" w:rsidRDefault="006F5D49" w:rsidP="00F20EEE">
      <w:pPr>
        <w:rPr>
          <w:rFonts w:ascii="Times New Roman" w:hAnsi="Times New Roman"/>
          <w:sz w:val="24"/>
          <w:szCs w:val="24"/>
        </w:rPr>
      </w:pPr>
    </w:p>
    <w:sectPr w:rsidR="006F5D49" w:rsidRPr="00F20EEE" w:rsidSect="00F20EE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0EEE"/>
    <w:rsid w:val="001A7A1C"/>
    <w:rsid w:val="001E5810"/>
    <w:rsid w:val="00573951"/>
    <w:rsid w:val="005A0C12"/>
    <w:rsid w:val="006F5D49"/>
    <w:rsid w:val="00A24D90"/>
    <w:rsid w:val="00A647E2"/>
    <w:rsid w:val="00B372F3"/>
    <w:rsid w:val="00CC5109"/>
    <w:rsid w:val="00EA4A23"/>
    <w:rsid w:val="00F2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E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EA4A23"/>
    <w:pPr>
      <w:spacing w:after="0" w:line="240" w:lineRule="auto"/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EA4A23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1756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2019-07-01T09:30:00Z</cp:lastPrinted>
  <dcterms:created xsi:type="dcterms:W3CDTF">2019-07-01T09:29:00Z</dcterms:created>
  <dcterms:modified xsi:type="dcterms:W3CDTF">2019-07-03T08:19:00Z</dcterms:modified>
</cp:coreProperties>
</file>