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85" w:rsidRDefault="00602985" w:rsidP="00602985">
      <w:pPr>
        <w:pStyle w:val="a4"/>
        <w:jc w:val="center"/>
        <w:rPr>
          <w:rFonts w:ascii="Times New Roman" w:hAnsi="Times New Roman"/>
          <w:sz w:val="36"/>
          <w:szCs w:val="36"/>
        </w:rPr>
      </w:pPr>
      <w:r w:rsidRPr="00614C9C"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05pt;margin-top:-28.85pt;width:45pt;height:60.75pt;z-index:251660288" fillcolor="window">
            <v:imagedata r:id="rId4" o:title=""/>
            <w10:wrap type="square" side="left"/>
          </v:shape>
          <o:OLEObject Type="Embed" ProgID="PBrush" ShapeID="_x0000_s1026" DrawAspect="Content" ObjectID="_1623653336" r:id="rId5"/>
        </w:pict>
      </w:r>
    </w:p>
    <w:p w:rsidR="00602985" w:rsidRDefault="00602985" w:rsidP="00602985">
      <w:pPr>
        <w:pStyle w:val="a4"/>
        <w:jc w:val="center"/>
        <w:rPr>
          <w:rFonts w:ascii="Times New Roman" w:hAnsi="Times New Roman"/>
          <w:sz w:val="36"/>
          <w:szCs w:val="36"/>
        </w:rPr>
      </w:pPr>
    </w:p>
    <w:p w:rsidR="00602985" w:rsidRDefault="00602985" w:rsidP="00602985">
      <w:pPr>
        <w:pStyle w:val="a4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Б</w:t>
      </w:r>
      <w:proofErr w:type="gramEnd"/>
      <w:r>
        <w:rPr>
          <w:rFonts w:ascii="Times New Roman" w:hAnsi="Times New Roman"/>
          <w:sz w:val="36"/>
          <w:szCs w:val="36"/>
        </w:rPr>
        <w:t>ІЛОЦЕРКІВСЬКА МІСЬКА РАДА</w:t>
      </w:r>
    </w:p>
    <w:p w:rsidR="00602985" w:rsidRDefault="00602985" w:rsidP="00602985">
      <w:pPr>
        <w:pStyle w:val="a4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602985" w:rsidRDefault="00602985" w:rsidP="00602985">
      <w:pPr>
        <w:pStyle w:val="a4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bCs/>
          <w:sz w:val="36"/>
          <w:szCs w:val="36"/>
        </w:rPr>
        <w:t>Н</w:t>
      </w:r>
      <w:proofErr w:type="spellEnd"/>
      <w:proofErr w:type="gramEnd"/>
      <w:r>
        <w:rPr>
          <w:rFonts w:ascii="Times New Roman" w:hAnsi="Times New Roman"/>
          <w:b/>
          <w:bCs/>
          <w:sz w:val="36"/>
          <w:szCs w:val="36"/>
        </w:rPr>
        <w:t xml:space="preserve"> Я</w:t>
      </w:r>
    </w:p>
    <w:p w:rsidR="00602985" w:rsidRDefault="00602985" w:rsidP="00602985">
      <w:pPr>
        <w:rPr>
          <w:rFonts w:ascii="Times New Roman" w:hAnsi="Times New Roman"/>
        </w:rPr>
      </w:pPr>
      <w:r>
        <w:br/>
      </w:r>
      <w:proofErr w:type="spellStart"/>
      <w:r>
        <w:rPr>
          <w:rFonts w:ascii="Times New Roman" w:hAnsi="Times New Roman"/>
        </w:rPr>
        <w:t>від</w:t>
      </w:r>
      <w:proofErr w:type="spellEnd"/>
      <w:r>
        <w:rPr>
          <w:rFonts w:ascii="Times New Roman" w:hAnsi="Times New Roman"/>
        </w:rPr>
        <w:t xml:space="preserve">  27 </w:t>
      </w:r>
      <w:proofErr w:type="spellStart"/>
      <w:r>
        <w:rPr>
          <w:rFonts w:ascii="Times New Roman" w:hAnsi="Times New Roman"/>
        </w:rPr>
        <w:t>червня</w:t>
      </w:r>
      <w:proofErr w:type="spellEnd"/>
      <w:r>
        <w:rPr>
          <w:rFonts w:ascii="Times New Roman" w:hAnsi="Times New Roman"/>
        </w:rPr>
        <w:t xml:space="preserve"> 2019 року                                                                        № 398</w:t>
      </w:r>
      <w:r>
        <w:rPr>
          <w:rFonts w:ascii="Times New Roman" w:hAnsi="Times New Roman"/>
          <w:lang w:val="uk-UA"/>
        </w:rPr>
        <w:t>9</w:t>
      </w:r>
      <w:r>
        <w:rPr>
          <w:rFonts w:ascii="Times New Roman" w:hAnsi="Times New Roman"/>
        </w:rPr>
        <w:t>-73-VII</w:t>
      </w:r>
    </w:p>
    <w:p w:rsidR="00602985" w:rsidRDefault="00602985" w:rsidP="00602985">
      <w:pPr>
        <w:pStyle w:val="a6"/>
        <w:ind w:left="0" w:firstLine="0"/>
        <w:rPr>
          <w:lang w:val="uk-UA"/>
        </w:rPr>
      </w:pPr>
    </w:p>
    <w:p w:rsidR="009606E9" w:rsidRPr="00B76B91" w:rsidRDefault="009606E9" w:rsidP="00960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загальної структури </w:t>
      </w:r>
    </w:p>
    <w:p w:rsidR="009606E9" w:rsidRPr="00B76B91" w:rsidRDefault="009606E9" w:rsidP="00960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і штатної чисельності апарату </w:t>
      </w:r>
    </w:p>
    <w:p w:rsidR="009606E9" w:rsidRPr="00B76B91" w:rsidRDefault="009606E9" w:rsidP="00960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Білоцерківської міської ради </w:t>
      </w:r>
    </w:p>
    <w:p w:rsidR="009606E9" w:rsidRPr="00B76B91" w:rsidRDefault="009606E9" w:rsidP="00960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та її виконавчих органів </w:t>
      </w:r>
    </w:p>
    <w:p w:rsidR="009606E9" w:rsidRPr="00B76B91" w:rsidRDefault="009606E9" w:rsidP="0096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606E9" w:rsidRPr="00B76B91" w:rsidRDefault="009606E9" w:rsidP="0096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606E9" w:rsidRPr="00B76B91" w:rsidRDefault="009606E9" w:rsidP="009606E9">
      <w:pPr>
        <w:tabs>
          <w:tab w:val="left" w:pos="10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Розглянувши подання міського голови, з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метою оптимізації  загальної структури виконавчих органів міської ради, апарату міської ради та її виконкому,  керуючись п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5 ч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.1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ст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>26, п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6 ч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ст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42,  </w:t>
      </w:r>
      <w:proofErr w:type="spellStart"/>
      <w:r w:rsidRPr="00B76B91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.п</w:t>
      </w:r>
      <w:proofErr w:type="spellEnd"/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1 ч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ст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52, ст</w:t>
      </w:r>
      <w:r w:rsidR="00866019" w:rsidRPr="00B76B9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59  Закону України </w:t>
      </w:r>
      <w:proofErr w:type="spellStart"/>
      <w:r w:rsidRPr="00B76B91">
        <w:rPr>
          <w:rFonts w:ascii="Times New Roman" w:hAnsi="Times New Roman" w:cs="Times New Roman"/>
          <w:sz w:val="24"/>
          <w:szCs w:val="24"/>
          <w:lang w:val="uk-UA"/>
        </w:rPr>
        <w:t>“Про</w:t>
      </w:r>
      <w:proofErr w:type="spellEnd"/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місцеве самоврядування в </w:t>
      </w:r>
      <w:proofErr w:type="spellStart"/>
      <w:r w:rsidRPr="00B76B91">
        <w:rPr>
          <w:rFonts w:ascii="Times New Roman" w:hAnsi="Times New Roman" w:cs="Times New Roman"/>
          <w:sz w:val="24"/>
          <w:szCs w:val="24"/>
          <w:lang w:val="uk-UA"/>
        </w:rPr>
        <w:t>Україні”</w:t>
      </w:r>
      <w:proofErr w:type="spellEnd"/>
      <w:r w:rsidRPr="00B76B91">
        <w:rPr>
          <w:rFonts w:ascii="Times New Roman" w:hAnsi="Times New Roman" w:cs="Times New Roman"/>
          <w:sz w:val="24"/>
          <w:szCs w:val="24"/>
          <w:lang w:val="uk-UA"/>
        </w:rPr>
        <w:t>,  міська рада вирішила:</w:t>
      </w:r>
    </w:p>
    <w:p w:rsidR="009606E9" w:rsidRPr="00B76B91" w:rsidRDefault="009606E9" w:rsidP="0096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1. Внести наступні зміни до загальної структури і штатної чисельності апарату Білоцерківської міської ради та її виконавчих органів: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1.1. Скоротити  з 02 вересня  2019 року посади :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1.1.1.</w:t>
      </w:r>
      <w:r w:rsidRPr="00B76B91">
        <w:rPr>
          <w:rFonts w:ascii="Times New Roman" w:hAnsi="Times New Roman"/>
          <w:sz w:val="24"/>
          <w:szCs w:val="24"/>
          <w:lang w:val="uk-UA"/>
        </w:rPr>
        <w:t xml:space="preserve"> Головного спеціаліста відділу контролю за використанням територій, земель, комунального майна та контрольно-перевірочної роботи управління самоврядного контролю Білоцерківської міської ради – 1 од.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1.1.2.</w:t>
      </w:r>
      <w:r w:rsidRPr="00B76B91">
        <w:rPr>
          <w:rFonts w:ascii="Times New Roman" w:hAnsi="Times New Roman"/>
          <w:sz w:val="24"/>
          <w:szCs w:val="24"/>
          <w:lang w:val="uk-UA"/>
        </w:rPr>
        <w:t xml:space="preserve"> Головного спеціаліста сектору претензійно-позовної роботи управління самоврядного контролю Білоцерківської міської ради – 1 од.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76B91">
        <w:rPr>
          <w:rFonts w:ascii="Times New Roman" w:hAnsi="Times New Roman"/>
          <w:sz w:val="24"/>
          <w:szCs w:val="24"/>
          <w:lang w:val="uk-UA"/>
        </w:rPr>
        <w:t xml:space="preserve">1.1.3. Головного спеціаліста відділу </w:t>
      </w:r>
      <w:proofErr w:type="spellStart"/>
      <w:r w:rsidRPr="00B76B91">
        <w:rPr>
          <w:rFonts w:ascii="Times New Roman" w:hAnsi="Times New Roman"/>
          <w:sz w:val="24"/>
          <w:szCs w:val="24"/>
          <w:lang w:val="uk-UA"/>
        </w:rPr>
        <w:t>інформаційно</w:t>
      </w:r>
      <w:proofErr w:type="spellEnd"/>
      <w:r w:rsidRPr="00B76B91">
        <w:rPr>
          <w:rFonts w:ascii="Times New Roman" w:hAnsi="Times New Roman"/>
          <w:sz w:val="24"/>
          <w:szCs w:val="24"/>
          <w:lang w:val="uk-UA"/>
        </w:rPr>
        <w:t xml:space="preserve"> – </w:t>
      </w:r>
      <w:proofErr w:type="spellStart"/>
      <w:r w:rsidRPr="00B76B91">
        <w:rPr>
          <w:rFonts w:ascii="Times New Roman" w:hAnsi="Times New Roman"/>
          <w:sz w:val="24"/>
          <w:szCs w:val="24"/>
          <w:lang w:val="uk-UA"/>
        </w:rPr>
        <w:t>комп</w:t>
      </w:r>
      <w:r w:rsidR="008F67A6" w:rsidRPr="00B76B91">
        <w:rPr>
          <w:rFonts w:ascii="Times New Roman" w:hAnsi="Times New Roman"/>
          <w:sz w:val="24"/>
          <w:szCs w:val="24"/>
          <w:lang w:val="uk-UA"/>
        </w:rPr>
        <w:t>”</w:t>
      </w:r>
      <w:r w:rsidRPr="00B76B91">
        <w:rPr>
          <w:rFonts w:ascii="Times New Roman" w:hAnsi="Times New Roman"/>
          <w:sz w:val="24"/>
          <w:szCs w:val="24"/>
          <w:lang w:val="uk-UA"/>
        </w:rPr>
        <w:t>ютерного</w:t>
      </w:r>
      <w:proofErr w:type="spellEnd"/>
      <w:r w:rsidRPr="00B76B91">
        <w:rPr>
          <w:rFonts w:ascii="Times New Roman" w:hAnsi="Times New Roman"/>
          <w:sz w:val="24"/>
          <w:szCs w:val="24"/>
          <w:lang w:val="uk-UA"/>
        </w:rPr>
        <w:t xml:space="preserve"> забезпечення роботи міської ради і виконавчого комітету Білоцерківської міської ради – 1 од.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76B91">
        <w:rPr>
          <w:rFonts w:ascii="Times New Roman" w:hAnsi="Times New Roman"/>
          <w:sz w:val="24"/>
          <w:szCs w:val="24"/>
          <w:lang w:val="uk-UA"/>
        </w:rPr>
        <w:t>1.1.4.Інспектора управління охорони здоров</w:t>
      </w:r>
      <w:r w:rsidR="00866019" w:rsidRPr="00B76B91">
        <w:rPr>
          <w:rFonts w:ascii="Times New Roman" w:hAnsi="Times New Roman"/>
          <w:sz w:val="24"/>
          <w:szCs w:val="24"/>
          <w:lang w:val="ru-RU"/>
        </w:rPr>
        <w:t>”</w:t>
      </w:r>
      <w:r w:rsidRPr="00B76B91">
        <w:rPr>
          <w:rFonts w:ascii="Times New Roman" w:hAnsi="Times New Roman"/>
          <w:sz w:val="24"/>
          <w:szCs w:val="24"/>
          <w:lang w:val="uk-UA"/>
        </w:rPr>
        <w:t>я Білоцерківської міської ради – 1 од.</w:t>
      </w:r>
    </w:p>
    <w:p w:rsidR="009606E9" w:rsidRPr="00B76B91" w:rsidRDefault="009606E9" w:rsidP="009606E9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1.2. За рахунок скорочення ввести з 0</w:t>
      </w:r>
      <w:r w:rsidR="008F67A6" w:rsidRPr="00B76B9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вересня  2019 року</w:t>
      </w:r>
      <w:r w:rsidRPr="00B76B91">
        <w:rPr>
          <w:rFonts w:ascii="Times New Roman" w:hAnsi="Times New Roman"/>
          <w:sz w:val="24"/>
          <w:szCs w:val="24"/>
          <w:lang w:val="uk-UA"/>
        </w:rPr>
        <w:t xml:space="preserve">  в штат управління економіки Білоцерківської міської ради 4 одиниці.</w:t>
      </w:r>
    </w:p>
    <w:p w:rsidR="009606E9" w:rsidRPr="00B76B91" w:rsidRDefault="009606E9" w:rsidP="009606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   2. Внести зміни  до рішення Білоцерківської міської ради від 29 листопада 2018 року   № 3026-60-VII “ Про внесення змін до загальної структури і штатної чисельності апарату Білоцерківської міської ради та її виконавчих </w:t>
      </w:r>
      <w:proofErr w:type="spellStart"/>
      <w:r w:rsidRPr="00B76B91">
        <w:rPr>
          <w:rFonts w:ascii="Times New Roman" w:hAnsi="Times New Roman" w:cs="Times New Roman"/>
          <w:sz w:val="24"/>
          <w:szCs w:val="24"/>
          <w:lang w:val="uk-UA"/>
        </w:rPr>
        <w:t>органів</w:t>
      </w:r>
      <w:r w:rsidR="008F67A6" w:rsidRPr="00B76B91">
        <w:rPr>
          <w:rFonts w:ascii="Times New Roman" w:hAnsi="Times New Roman" w:cs="Times New Roman"/>
          <w:sz w:val="24"/>
          <w:szCs w:val="24"/>
          <w:lang w:val="uk-UA"/>
        </w:rPr>
        <w:t>”</w:t>
      </w:r>
      <w:proofErr w:type="spellEnd"/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виклавши додаток </w:t>
      </w:r>
      <w:r w:rsidRPr="00B76B91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у новій редакції з урахуванням змін (згідно </w:t>
      </w:r>
      <w:r w:rsidR="008F67A6"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з 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>додатк</w:t>
      </w:r>
      <w:r w:rsidR="008F67A6" w:rsidRPr="00B76B91">
        <w:rPr>
          <w:rFonts w:ascii="Times New Roman" w:hAnsi="Times New Roman" w:cs="Times New Roman"/>
          <w:sz w:val="24"/>
          <w:szCs w:val="24"/>
          <w:lang w:val="uk-UA"/>
        </w:rPr>
        <w:t>ом</w:t>
      </w:r>
      <w:r w:rsidRPr="00B76B91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9606E9" w:rsidRPr="00B76B91" w:rsidRDefault="009606E9" w:rsidP="009606E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 3. Виконавчому комітету міської ради:</w:t>
      </w:r>
    </w:p>
    <w:p w:rsidR="009606E9" w:rsidRPr="00B76B91" w:rsidRDefault="009606E9" w:rsidP="009606E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3.1. Затвердити штатні розписи апарату ради та її виконавчих органів в межах затвердженої чисельності.</w:t>
      </w:r>
    </w:p>
    <w:p w:rsidR="009606E9" w:rsidRPr="00B76B91" w:rsidRDefault="009606E9" w:rsidP="009606E9">
      <w:pPr>
        <w:pStyle w:val="a3"/>
        <w:rPr>
          <w:rFonts w:ascii="Times New Roman" w:hAnsi="Times New Roman" w:cs="Times New Roman"/>
          <w:sz w:val="24"/>
          <w:szCs w:val="24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B76B91">
        <w:rPr>
          <w:rFonts w:ascii="Times New Roman" w:hAnsi="Times New Roman" w:cs="Times New Roman"/>
          <w:sz w:val="24"/>
          <w:szCs w:val="24"/>
        </w:rPr>
        <w:t xml:space="preserve">3.2.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Вносити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штатні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розписи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апарату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ради та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її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виконавчих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органів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6B9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76B91">
        <w:rPr>
          <w:rFonts w:ascii="Times New Roman" w:hAnsi="Times New Roman" w:cs="Times New Roman"/>
          <w:sz w:val="24"/>
          <w:szCs w:val="24"/>
        </w:rPr>
        <w:t xml:space="preserve"> межах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затвердженої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6B91">
        <w:rPr>
          <w:rFonts w:ascii="Times New Roman" w:hAnsi="Times New Roman" w:cs="Times New Roman"/>
          <w:sz w:val="24"/>
          <w:szCs w:val="24"/>
        </w:rPr>
        <w:t>чисельності</w:t>
      </w:r>
      <w:proofErr w:type="spellEnd"/>
      <w:r w:rsidRPr="00B76B91">
        <w:rPr>
          <w:rFonts w:ascii="Times New Roman" w:hAnsi="Times New Roman" w:cs="Times New Roman"/>
          <w:sz w:val="24"/>
          <w:szCs w:val="24"/>
        </w:rPr>
        <w:t>.</w:t>
      </w:r>
    </w:p>
    <w:p w:rsidR="009606E9" w:rsidRPr="00B76B91" w:rsidRDefault="009606E9" w:rsidP="009606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76B91">
        <w:rPr>
          <w:rFonts w:ascii="Times New Roman" w:hAnsi="Times New Roman" w:cs="Times New Roman"/>
          <w:sz w:val="24"/>
          <w:szCs w:val="24"/>
          <w:lang w:val="uk-UA"/>
        </w:rPr>
        <w:t>4.Контроль за виконанням даного рішення покласти на постійну комісію міської ради з питань дотримання прав людини, законності, боротьби зі злочинністю, оборонної роботи, запобігання корупції, сприяння  депутатській діяльності, етики та регламенту.</w:t>
      </w:r>
    </w:p>
    <w:p w:rsidR="009606E9" w:rsidRPr="00B76B91" w:rsidRDefault="009606E9" w:rsidP="0096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606E9" w:rsidRPr="00602985" w:rsidRDefault="00223C22" w:rsidP="00223C22">
      <w:pPr>
        <w:pStyle w:val="1"/>
        <w:spacing w:after="0" w:line="240" w:lineRule="auto"/>
        <w:ind w:left="0"/>
        <w:jc w:val="both"/>
        <w:rPr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В.о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міського </w:t>
      </w:r>
      <w:r w:rsidR="009606E9" w:rsidRPr="00B76B91">
        <w:rPr>
          <w:rFonts w:ascii="Times New Roman" w:hAnsi="Times New Roman" w:cs="Times New Roman"/>
          <w:sz w:val="24"/>
          <w:szCs w:val="24"/>
          <w:lang w:val="uk-UA"/>
        </w:rPr>
        <w:t>голов</w:t>
      </w:r>
      <w:r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9606E9"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9606E9" w:rsidRPr="00B76B91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Кошель</w:t>
      </w:r>
      <w:proofErr w:type="spellEnd"/>
      <w:r w:rsidR="009606E9" w:rsidRPr="00B76B91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 </w:t>
      </w:r>
    </w:p>
    <w:p w:rsidR="004B18F4" w:rsidRPr="00B76B91" w:rsidRDefault="004B18F4">
      <w:pPr>
        <w:rPr>
          <w:sz w:val="24"/>
          <w:szCs w:val="24"/>
        </w:rPr>
      </w:pPr>
    </w:p>
    <w:sectPr w:rsidR="004B18F4" w:rsidRPr="00B76B91" w:rsidSect="00223C22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606E9"/>
    <w:rsid w:val="001D6324"/>
    <w:rsid w:val="00223C22"/>
    <w:rsid w:val="004B18F4"/>
    <w:rsid w:val="00602985"/>
    <w:rsid w:val="0072226C"/>
    <w:rsid w:val="00866019"/>
    <w:rsid w:val="008F67A6"/>
    <w:rsid w:val="009606E9"/>
    <w:rsid w:val="00B76B91"/>
    <w:rsid w:val="00B82E43"/>
    <w:rsid w:val="00C52C3E"/>
    <w:rsid w:val="00CE28C2"/>
    <w:rsid w:val="00EA1E7D"/>
    <w:rsid w:val="00ED6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7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9606E9"/>
    <w:pPr>
      <w:ind w:left="720"/>
    </w:pPr>
    <w:rPr>
      <w:rFonts w:ascii="Calibri" w:eastAsia="Times New Roman" w:hAnsi="Calibri" w:cs="Calibri"/>
      <w:lang w:val="en-US" w:eastAsia="en-US"/>
    </w:rPr>
  </w:style>
  <w:style w:type="paragraph" w:styleId="a3">
    <w:name w:val="No Spacing"/>
    <w:uiPriority w:val="99"/>
    <w:qFormat/>
    <w:rsid w:val="009606E9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Plain Text"/>
    <w:basedOn w:val="a"/>
    <w:link w:val="a5"/>
    <w:uiPriority w:val="99"/>
    <w:rsid w:val="00602985"/>
    <w:pPr>
      <w:spacing w:after="0" w:line="240" w:lineRule="auto"/>
    </w:pPr>
    <w:rPr>
      <w:rFonts w:ascii="Courier New" w:eastAsia="Arial Unicode MS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602985"/>
    <w:rPr>
      <w:rFonts w:ascii="Courier New" w:eastAsia="Arial Unicode MS" w:hAnsi="Courier New" w:cs="Times New Roman"/>
      <w:sz w:val="20"/>
      <w:szCs w:val="20"/>
    </w:rPr>
  </w:style>
  <w:style w:type="paragraph" w:styleId="a6">
    <w:name w:val="List"/>
    <w:basedOn w:val="a"/>
    <w:uiPriority w:val="99"/>
    <w:unhideWhenUsed/>
    <w:rsid w:val="00602985"/>
    <w:pPr>
      <w:spacing w:after="0" w:line="240" w:lineRule="auto"/>
      <w:ind w:left="283" w:hanging="283"/>
    </w:pPr>
    <w:rPr>
      <w:rFonts w:ascii="Times New Roman" w:eastAsia="Arial Unicode MS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1577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Користувач Windows</cp:lastModifiedBy>
  <cp:revision>3</cp:revision>
  <cp:lastPrinted>2019-07-03T07:02:00Z</cp:lastPrinted>
  <dcterms:created xsi:type="dcterms:W3CDTF">2019-07-01T07:13:00Z</dcterms:created>
  <dcterms:modified xsi:type="dcterms:W3CDTF">2019-07-03T07:02:00Z</dcterms:modified>
</cp:coreProperties>
</file>